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AD4DA" w14:textId="3C50B500" w:rsidR="00253153" w:rsidRDefault="00253153" w:rsidP="00BC3AEA">
      <w:pPr>
        <w:spacing w:after="100"/>
        <w:jc w:val="center"/>
        <w:rPr>
          <w:rFonts w:cs="Times New Roman"/>
          <w:b/>
          <w:sz w:val="32"/>
          <w:szCs w:val="32"/>
        </w:rPr>
      </w:pPr>
      <w:bookmarkStart w:id="0" w:name="_GoBack"/>
      <w:bookmarkEnd w:id="0"/>
      <w:r>
        <w:rPr>
          <w:rFonts w:cs="Times New Roman"/>
          <w:b/>
          <w:sz w:val="32"/>
          <w:szCs w:val="32"/>
        </w:rPr>
        <w:t>TRƯỜNG ĐẠI HỌC GIAO THÔNG VẬN TẢI</w:t>
      </w:r>
    </w:p>
    <w:p w14:paraId="7F3C9D4F" w14:textId="7E3242D8" w:rsidR="00BC3AEA" w:rsidRDefault="00BC3AEA" w:rsidP="00BC3AEA">
      <w:pPr>
        <w:spacing w:after="100"/>
        <w:jc w:val="center"/>
        <w:rPr>
          <w:rFonts w:cs="Times New Roman"/>
          <w:b/>
          <w:sz w:val="32"/>
          <w:szCs w:val="32"/>
        </w:rPr>
      </w:pPr>
      <w:r>
        <w:rPr>
          <w:rFonts w:cs="Times New Roman"/>
          <w:b/>
          <w:sz w:val="32"/>
          <w:szCs w:val="32"/>
        </w:rPr>
        <w:t>KHOA CƠ KHÍ</w:t>
      </w:r>
    </w:p>
    <w:p w14:paraId="693B62DC" w14:textId="312F56AD" w:rsidR="00BC3AEA" w:rsidRDefault="00BC3AEA" w:rsidP="00BC3AEA">
      <w:pPr>
        <w:spacing w:after="0"/>
        <w:jc w:val="center"/>
        <w:rPr>
          <w:rFonts w:cs="Times New Roman"/>
          <w:b/>
          <w:sz w:val="32"/>
          <w:szCs w:val="32"/>
        </w:rPr>
      </w:pPr>
      <w:r>
        <w:rPr>
          <w:rFonts w:cs="Times New Roman"/>
          <w:b/>
          <w:sz w:val="32"/>
          <w:szCs w:val="32"/>
        </w:rPr>
        <w:t>Bộ môn Kỹ thuật máy</w:t>
      </w:r>
    </w:p>
    <w:p w14:paraId="2D3480A5" w14:textId="77777777" w:rsidR="003C4D6C" w:rsidRDefault="008922C7" w:rsidP="00BC3AEA">
      <w:pPr>
        <w:spacing w:after="0"/>
        <w:jc w:val="center"/>
        <w:rPr>
          <w:rFonts w:cs="Times New Roman"/>
          <w:b/>
          <w:sz w:val="32"/>
          <w:szCs w:val="32"/>
        </w:rPr>
      </w:pPr>
      <w:r>
        <w:rPr>
          <w:rFonts w:cs="Times New Roman"/>
          <w:b/>
          <w:sz w:val="32"/>
          <w:szCs w:val="32"/>
        </w:rPr>
        <w:t>-------------------</w:t>
      </w:r>
    </w:p>
    <w:p w14:paraId="49287630" w14:textId="001CEAC4" w:rsidR="00253153" w:rsidRDefault="008922C7" w:rsidP="00BC3AEA">
      <w:pPr>
        <w:jc w:val="center"/>
        <w:rPr>
          <w:rFonts w:cs="Times New Roman"/>
          <w:b/>
          <w:sz w:val="32"/>
          <w:szCs w:val="32"/>
        </w:rPr>
      </w:pPr>
      <w:r>
        <w:rPr>
          <w:rFonts w:cs="Times New Roman"/>
          <w:b/>
          <w:noProof/>
          <w:sz w:val="32"/>
          <w:szCs w:val="32"/>
        </w:rPr>
        <w:drawing>
          <wp:inline distT="0" distB="0" distL="0" distR="0" wp14:anchorId="328BCB65" wp14:editId="3806A8E0">
            <wp:extent cx="1029686" cy="1029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GTV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688" cy="1038688"/>
                    </a:xfrm>
                    <a:prstGeom prst="rect">
                      <a:avLst/>
                    </a:prstGeom>
                  </pic:spPr>
                </pic:pic>
              </a:graphicData>
            </a:graphic>
          </wp:inline>
        </w:drawing>
      </w:r>
    </w:p>
    <w:p w14:paraId="304ADA11" w14:textId="77777777" w:rsidR="00253153" w:rsidRDefault="00253153" w:rsidP="00253153">
      <w:pPr>
        <w:jc w:val="center"/>
        <w:rPr>
          <w:rFonts w:cs="Times New Roman"/>
          <w:b/>
          <w:sz w:val="32"/>
          <w:szCs w:val="32"/>
        </w:rPr>
      </w:pPr>
    </w:p>
    <w:p w14:paraId="429C94B8" w14:textId="77777777" w:rsidR="00253153" w:rsidRDefault="00253153" w:rsidP="00253153">
      <w:pPr>
        <w:jc w:val="center"/>
        <w:rPr>
          <w:rFonts w:cs="Times New Roman"/>
          <w:b/>
          <w:sz w:val="96"/>
          <w:szCs w:val="96"/>
        </w:rPr>
      </w:pPr>
      <w:r w:rsidRPr="00253153">
        <w:rPr>
          <w:rFonts w:cs="Times New Roman"/>
          <w:b/>
          <w:sz w:val="96"/>
          <w:szCs w:val="96"/>
        </w:rPr>
        <w:t xml:space="preserve">TÀI LIỆU </w:t>
      </w:r>
    </w:p>
    <w:p w14:paraId="0C0228D2" w14:textId="77777777" w:rsidR="00253153" w:rsidRPr="00253153" w:rsidRDefault="00253153" w:rsidP="00253153">
      <w:pPr>
        <w:jc w:val="center"/>
        <w:rPr>
          <w:rFonts w:cs="Times New Roman"/>
          <w:b/>
          <w:sz w:val="96"/>
          <w:szCs w:val="96"/>
        </w:rPr>
      </w:pPr>
      <w:r w:rsidRPr="00253153">
        <w:rPr>
          <w:rFonts w:cs="Times New Roman"/>
          <w:b/>
          <w:sz w:val="96"/>
          <w:szCs w:val="96"/>
        </w:rPr>
        <w:t>VỀ ROBOT SUMO</w:t>
      </w:r>
    </w:p>
    <w:p w14:paraId="49E4A8D3" w14:textId="77777777" w:rsidR="00253153" w:rsidRDefault="00253153" w:rsidP="00253153">
      <w:pPr>
        <w:jc w:val="center"/>
        <w:rPr>
          <w:rFonts w:cs="Times New Roman"/>
          <w:b/>
          <w:sz w:val="32"/>
          <w:szCs w:val="32"/>
        </w:rPr>
      </w:pPr>
      <w:r>
        <w:rPr>
          <w:rFonts w:cs="Times New Roman"/>
          <w:b/>
          <w:sz w:val="32"/>
          <w:szCs w:val="32"/>
        </w:rPr>
        <w:t>(THỂ LỆ GIẢI ĐẤU)</w:t>
      </w:r>
    </w:p>
    <w:p w14:paraId="642D8AC1" w14:textId="77777777" w:rsidR="008922C7" w:rsidRDefault="008F15F3" w:rsidP="00253153">
      <w:pPr>
        <w:jc w:val="center"/>
        <w:rPr>
          <w:rFonts w:cs="Times New Roman"/>
          <w:b/>
          <w:sz w:val="32"/>
          <w:szCs w:val="32"/>
        </w:rPr>
      </w:pPr>
      <w:r>
        <w:rPr>
          <w:noProof/>
        </w:rPr>
        <w:drawing>
          <wp:inline distT="0" distB="0" distL="0" distR="0" wp14:anchorId="72896247" wp14:editId="1B8C33E2">
            <wp:extent cx="4445569" cy="3405351"/>
            <wp:effectExtent l="0" t="0" r="0" b="5080"/>
            <wp:docPr id="14" name="Picture 14" descr="Káº¿t quáº£ hÃ¬nh áº£nh cho ROBO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ROBOT SUM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5024" cy="3443234"/>
                    </a:xfrm>
                    <a:prstGeom prst="rect">
                      <a:avLst/>
                    </a:prstGeom>
                    <a:noFill/>
                    <a:ln>
                      <a:noFill/>
                    </a:ln>
                  </pic:spPr>
                </pic:pic>
              </a:graphicData>
            </a:graphic>
          </wp:inline>
        </w:drawing>
      </w:r>
    </w:p>
    <w:p w14:paraId="423101BA" w14:textId="77777777" w:rsidR="008922C7" w:rsidRDefault="008922C7" w:rsidP="00253153">
      <w:pPr>
        <w:jc w:val="center"/>
        <w:rPr>
          <w:rFonts w:cs="Times New Roman"/>
          <w:b/>
          <w:sz w:val="32"/>
          <w:szCs w:val="32"/>
        </w:rPr>
      </w:pPr>
    </w:p>
    <w:p w14:paraId="6D1C20D2" w14:textId="498BF998" w:rsidR="008922C7" w:rsidRDefault="00771826" w:rsidP="004F0276">
      <w:pPr>
        <w:jc w:val="center"/>
        <w:rPr>
          <w:rFonts w:cs="Times New Roman"/>
          <w:b/>
          <w:sz w:val="32"/>
          <w:szCs w:val="32"/>
        </w:rPr>
      </w:pPr>
      <w:r>
        <w:rPr>
          <w:rFonts w:cs="Times New Roman"/>
          <w:b/>
          <w:sz w:val="32"/>
          <w:szCs w:val="32"/>
        </w:rPr>
        <w:t xml:space="preserve">Tháng </w:t>
      </w:r>
      <w:r w:rsidR="00BC3AEA">
        <w:rPr>
          <w:rFonts w:cs="Times New Roman"/>
          <w:b/>
          <w:sz w:val="32"/>
          <w:szCs w:val="32"/>
        </w:rPr>
        <w:t>8</w:t>
      </w:r>
      <w:r>
        <w:rPr>
          <w:rFonts w:cs="Times New Roman"/>
          <w:b/>
          <w:sz w:val="32"/>
          <w:szCs w:val="32"/>
        </w:rPr>
        <w:t>/</w:t>
      </w:r>
      <w:r w:rsidR="008922C7">
        <w:rPr>
          <w:rFonts w:cs="Times New Roman"/>
          <w:b/>
          <w:sz w:val="32"/>
          <w:szCs w:val="32"/>
        </w:rPr>
        <w:t xml:space="preserve"> 2019</w:t>
      </w:r>
    </w:p>
    <w:sdt>
      <w:sdtPr>
        <w:rPr>
          <w:rFonts w:ascii="Times New Roman" w:eastAsiaTheme="minorEastAsia" w:hAnsi="Times New Roman" w:cstheme="minorBidi"/>
          <w:color w:val="auto"/>
          <w:sz w:val="28"/>
          <w:szCs w:val="22"/>
        </w:rPr>
        <w:id w:val="716937444"/>
        <w:docPartObj>
          <w:docPartGallery w:val="Table of Contents"/>
          <w:docPartUnique/>
        </w:docPartObj>
      </w:sdtPr>
      <w:sdtEndPr>
        <w:rPr>
          <w:b/>
          <w:bCs/>
          <w:noProof/>
        </w:rPr>
      </w:sdtEndPr>
      <w:sdtContent>
        <w:p w14:paraId="6B2419D6" w14:textId="77777777" w:rsidR="00877ABD" w:rsidRDefault="00771826" w:rsidP="00771826">
          <w:pPr>
            <w:pStyle w:val="TOCHeading"/>
            <w:jc w:val="center"/>
          </w:pPr>
          <w:r>
            <w:rPr>
              <w:rFonts w:ascii="Times New Roman" w:hAnsi="Times New Roman" w:cs="Times New Roman"/>
              <w:b/>
            </w:rPr>
            <w:t>MỤC LỤC</w:t>
          </w:r>
        </w:p>
        <w:p w14:paraId="63002931" w14:textId="77777777" w:rsidR="00465635" w:rsidRDefault="00877ABD">
          <w:pPr>
            <w:pStyle w:val="TOC1"/>
            <w:tabs>
              <w:tab w:val="right" w:leader="dot" w:pos="9458"/>
            </w:tabs>
            <w:rPr>
              <w:rFonts w:asciiTheme="minorHAnsi"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7166132" w:history="1">
            <w:r w:rsidR="00465635" w:rsidRPr="003162B9">
              <w:rPr>
                <w:rStyle w:val="Hyperlink"/>
                <w:noProof/>
              </w:rPr>
              <w:t>1. Giới thiệu</w:t>
            </w:r>
            <w:r w:rsidR="00465635">
              <w:rPr>
                <w:noProof/>
                <w:webHidden/>
              </w:rPr>
              <w:tab/>
            </w:r>
            <w:r w:rsidR="00465635">
              <w:rPr>
                <w:noProof/>
                <w:webHidden/>
              </w:rPr>
              <w:fldChar w:fldCharType="begin"/>
            </w:r>
            <w:r w:rsidR="00465635">
              <w:rPr>
                <w:noProof/>
                <w:webHidden/>
              </w:rPr>
              <w:instrText xml:space="preserve"> PAGEREF _Toc7166132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18391FC9" w14:textId="77777777" w:rsidR="00465635" w:rsidRDefault="001E5C7B">
          <w:pPr>
            <w:pStyle w:val="TOC1"/>
            <w:tabs>
              <w:tab w:val="right" w:leader="dot" w:pos="9458"/>
            </w:tabs>
            <w:rPr>
              <w:rFonts w:asciiTheme="minorHAnsi" w:hAnsiTheme="minorHAnsi"/>
              <w:noProof/>
              <w:sz w:val="22"/>
            </w:rPr>
          </w:pPr>
          <w:hyperlink w:anchor="_Toc7166133" w:history="1">
            <w:r w:rsidR="00465635" w:rsidRPr="003162B9">
              <w:rPr>
                <w:rStyle w:val="Hyperlink"/>
                <w:noProof/>
              </w:rPr>
              <w:t>2. Tổng quan</w:t>
            </w:r>
            <w:r w:rsidR="00465635">
              <w:rPr>
                <w:noProof/>
                <w:webHidden/>
              </w:rPr>
              <w:tab/>
            </w:r>
            <w:r w:rsidR="00465635">
              <w:rPr>
                <w:noProof/>
                <w:webHidden/>
              </w:rPr>
              <w:fldChar w:fldCharType="begin"/>
            </w:r>
            <w:r w:rsidR="00465635">
              <w:rPr>
                <w:noProof/>
                <w:webHidden/>
              </w:rPr>
              <w:instrText xml:space="preserve"> PAGEREF _Toc7166133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62851378" w14:textId="77777777" w:rsidR="00465635" w:rsidRDefault="001E5C7B">
          <w:pPr>
            <w:pStyle w:val="TOC2"/>
            <w:tabs>
              <w:tab w:val="right" w:leader="dot" w:pos="9458"/>
            </w:tabs>
            <w:rPr>
              <w:rFonts w:asciiTheme="minorHAnsi" w:hAnsiTheme="minorHAnsi"/>
              <w:noProof/>
              <w:sz w:val="22"/>
            </w:rPr>
          </w:pPr>
          <w:hyperlink w:anchor="_Toc7166134" w:history="1">
            <w:r w:rsidR="00465635" w:rsidRPr="003162B9">
              <w:rPr>
                <w:rStyle w:val="Hyperlink"/>
                <w:noProof/>
              </w:rPr>
              <w:t>2.1. Hình thức thi đấu</w:t>
            </w:r>
            <w:r w:rsidR="00465635">
              <w:rPr>
                <w:noProof/>
                <w:webHidden/>
              </w:rPr>
              <w:tab/>
            </w:r>
            <w:r w:rsidR="00465635">
              <w:rPr>
                <w:noProof/>
                <w:webHidden/>
              </w:rPr>
              <w:fldChar w:fldCharType="begin"/>
            </w:r>
            <w:r w:rsidR="00465635">
              <w:rPr>
                <w:noProof/>
                <w:webHidden/>
              </w:rPr>
              <w:instrText xml:space="preserve"> PAGEREF _Toc7166134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2648DE4D" w14:textId="77777777" w:rsidR="00465635" w:rsidRDefault="001E5C7B">
          <w:pPr>
            <w:pStyle w:val="TOC2"/>
            <w:tabs>
              <w:tab w:val="right" w:leader="dot" w:pos="9458"/>
            </w:tabs>
            <w:rPr>
              <w:rFonts w:asciiTheme="minorHAnsi" w:hAnsiTheme="minorHAnsi"/>
              <w:noProof/>
              <w:sz w:val="22"/>
            </w:rPr>
          </w:pPr>
          <w:hyperlink w:anchor="_Toc7166135" w:history="1">
            <w:r w:rsidR="00465635" w:rsidRPr="003162B9">
              <w:rPr>
                <w:rStyle w:val="Hyperlink"/>
                <w:noProof/>
              </w:rPr>
              <w:t>2.2. Đối tượng và số lượng thành viên trong đội</w:t>
            </w:r>
            <w:r w:rsidR="00465635">
              <w:rPr>
                <w:noProof/>
                <w:webHidden/>
              </w:rPr>
              <w:tab/>
            </w:r>
            <w:r w:rsidR="00465635">
              <w:rPr>
                <w:noProof/>
                <w:webHidden/>
              </w:rPr>
              <w:fldChar w:fldCharType="begin"/>
            </w:r>
            <w:r w:rsidR="00465635">
              <w:rPr>
                <w:noProof/>
                <w:webHidden/>
              </w:rPr>
              <w:instrText xml:space="preserve"> PAGEREF _Toc7166135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5485058A" w14:textId="77777777" w:rsidR="00465635" w:rsidRDefault="001E5C7B">
          <w:pPr>
            <w:pStyle w:val="TOC1"/>
            <w:tabs>
              <w:tab w:val="right" w:leader="dot" w:pos="9458"/>
            </w:tabs>
            <w:rPr>
              <w:rFonts w:asciiTheme="minorHAnsi" w:hAnsiTheme="minorHAnsi"/>
              <w:noProof/>
              <w:sz w:val="22"/>
            </w:rPr>
          </w:pPr>
          <w:hyperlink w:anchor="_Toc7166136" w:history="1">
            <w:r w:rsidR="00465635" w:rsidRPr="003162B9">
              <w:rPr>
                <w:rStyle w:val="Hyperlink"/>
                <w:noProof/>
              </w:rPr>
              <w:t>3. Yêu cầu của khu vực thi đấu</w:t>
            </w:r>
            <w:r w:rsidR="00465635">
              <w:rPr>
                <w:noProof/>
                <w:webHidden/>
              </w:rPr>
              <w:tab/>
            </w:r>
            <w:r w:rsidR="00465635">
              <w:rPr>
                <w:noProof/>
                <w:webHidden/>
              </w:rPr>
              <w:fldChar w:fldCharType="begin"/>
            </w:r>
            <w:r w:rsidR="00465635">
              <w:rPr>
                <w:noProof/>
                <w:webHidden/>
              </w:rPr>
              <w:instrText xml:space="preserve"> PAGEREF _Toc7166136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0E32699C" w14:textId="77777777" w:rsidR="00465635" w:rsidRDefault="001E5C7B">
          <w:pPr>
            <w:pStyle w:val="TOC2"/>
            <w:tabs>
              <w:tab w:val="right" w:leader="dot" w:pos="9458"/>
            </w:tabs>
            <w:rPr>
              <w:rFonts w:asciiTheme="minorHAnsi" w:hAnsiTheme="minorHAnsi"/>
              <w:noProof/>
              <w:sz w:val="22"/>
            </w:rPr>
          </w:pPr>
          <w:hyperlink w:anchor="_Toc7166137" w:history="1">
            <w:r w:rsidR="00465635" w:rsidRPr="003162B9">
              <w:rPr>
                <w:rStyle w:val="Hyperlink"/>
                <w:noProof/>
              </w:rPr>
              <w:t>3.1. Khu vực thi đấu</w:t>
            </w:r>
            <w:r w:rsidR="00465635">
              <w:rPr>
                <w:noProof/>
                <w:webHidden/>
              </w:rPr>
              <w:tab/>
            </w:r>
            <w:r w:rsidR="00465635">
              <w:rPr>
                <w:noProof/>
                <w:webHidden/>
              </w:rPr>
              <w:fldChar w:fldCharType="begin"/>
            </w:r>
            <w:r w:rsidR="00465635">
              <w:rPr>
                <w:noProof/>
                <w:webHidden/>
              </w:rPr>
              <w:instrText xml:space="preserve"> PAGEREF _Toc7166137 \h </w:instrText>
            </w:r>
            <w:r w:rsidR="00465635">
              <w:rPr>
                <w:noProof/>
                <w:webHidden/>
              </w:rPr>
            </w:r>
            <w:r w:rsidR="00465635">
              <w:rPr>
                <w:noProof/>
                <w:webHidden/>
              </w:rPr>
              <w:fldChar w:fldCharType="separate"/>
            </w:r>
            <w:r w:rsidR="00465635">
              <w:rPr>
                <w:noProof/>
                <w:webHidden/>
              </w:rPr>
              <w:t>4</w:t>
            </w:r>
            <w:r w:rsidR="00465635">
              <w:rPr>
                <w:noProof/>
                <w:webHidden/>
              </w:rPr>
              <w:fldChar w:fldCharType="end"/>
            </w:r>
          </w:hyperlink>
        </w:p>
        <w:p w14:paraId="3F0A3D6B" w14:textId="77777777" w:rsidR="00465635" w:rsidRDefault="001E5C7B">
          <w:pPr>
            <w:pStyle w:val="TOC2"/>
            <w:tabs>
              <w:tab w:val="right" w:leader="dot" w:pos="9458"/>
            </w:tabs>
            <w:rPr>
              <w:rFonts w:asciiTheme="minorHAnsi" w:hAnsiTheme="minorHAnsi"/>
              <w:noProof/>
              <w:sz w:val="22"/>
            </w:rPr>
          </w:pPr>
          <w:hyperlink w:anchor="_Toc7166138" w:history="1">
            <w:r w:rsidR="00465635" w:rsidRPr="003162B9">
              <w:rPr>
                <w:rStyle w:val="Hyperlink"/>
                <w:noProof/>
              </w:rPr>
              <w:t>3.2. Định nghĩa sàn thi đấu</w:t>
            </w:r>
            <w:r w:rsidR="00465635">
              <w:rPr>
                <w:noProof/>
                <w:webHidden/>
              </w:rPr>
              <w:tab/>
            </w:r>
            <w:r w:rsidR="00465635">
              <w:rPr>
                <w:noProof/>
                <w:webHidden/>
              </w:rPr>
              <w:fldChar w:fldCharType="begin"/>
            </w:r>
            <w:r w:rsidR="00465635">
              <w:rPr>
                <w:noProof/>
                <w:webHidden/>
              </w:rPr>
              <w:instrText xml:space="preserve"> PAGEREF _Toc7166138 \h </w:instrText>
            </w:r>
            <w:r w:rsidR="00465635">
              <w:rPr>
                <w:noProof/>
                <w:webHidden/>
              </w:rPr>
            </w:r>
            <w:r w:rsidR="00465635">
              <w:rPr>
                <w:noProof/>
                <w:webHidden/>
              </w:rPr>
              <w:fldChar w:fldCharType="separate"/>
            </w:r>
            <w:r w:rsidR="00465635">
              <w:rPr>
                <w:noProof/>
                <w:webHidden/>
              </w:rPr>
              <w:t>5</w:t>
            </w:r>
            <w:r w:rsidR="00465635">
              <w:rPr>
                <w:noProof/>
                <w:webHidden/>
              </w:rPr>
              <w:fldChar w:fldCharType="end"/>
            </w:r>
          </w:hyperlink>
        </w:p>
        <w:p w14:paraId="06E3111C" w14:textId="77777777" w:rsidR="00465635" w:rsidRDefault="001E5C7B">
          <w:pPr>
            <w:pStyle w:val="TOC1"/>
            <w:tabs>
              <w:tab w:val="right" w:leader="dot" w:pos="9458"/>
            </w:tabs>
            <w:rPr>
              <w:rFonts w:asciiTheme="minorHAnsi" w:hAnsiTheme="minorHAnsi"/>
              <w:noProof/>
              <w:sz w:val="22"/>
            </w:rPr>
          </w:pPr>
          <w:hyperlink w:anchor="_Toc7166139" w:history="1">
            <w:r w:rsidR="00465635" w:rsidRPr="003162B9">
              <w:rPr>
                <w:rStyle w:val="Hyperlink"/>
                <w:noProof/>
              </w:rPr>
              <w:t>4. Các quy định về Robot</w:t>
            </w:r>
            <w:r w:rsidR="00465635">
              <w:rPr>
                <w:noProof/>
                <w:webHidden/>
              </w:rPr>
              <w:tab/>
            </w:r>
            <w:r w:rsidR="00465635">
              <w:rPr>
                <w:noProof/>
                <w:webHidden/>
              </w:rPr>
              <w:fldChar w:fldCharType="begin"/>
            </w:r>
            <w:r w:rsidR="00465635">
              <w:rPr>
                <w:noProof/>
                <w:webHidden/>
              </w:rPr>
              <w:instrText xml:space="preserve"> PAGEREF _Toc7166139 \h </w:instrText>
            </w:r>
            <w:r w:rsidR="00465635">
              <w:rPr>
                <w:noProof/>
                <w:webHidden/>
              </w:rPr>
            </w:r>
            <w:r w:rsidR="00465635">
              <w:rPr>
                <w:noProof/>
                <w:webHidden/>
              </w:rPr>
              <w:fldChar w:fldCharType="separate"/>
            </w:r>
            <w:r w:rsidR="00465635">
              <w:rPr>
                <w:noProof/>
                <w:webHidden/>
              </w:rPr>
              <w:t>5</w:t>
            </w:r>
            <w:r w:rsidR="00465635">
              <w:rPr>
                <w:noProof/>
                <w:webHidden/>
              </w:rPr>
              <w:fldChar w:fldCharType="end"/>
            </w:r>
          </w:hyperlink>
        </w:p>
        <w:p w14:paraId="50140D7A" w14:textId="77777777" w:rsidR="00465635" w:rsidRDefault="001E5C7B">
          <w:pPr>
            <w:pStyle w:val="TOC1"/>
            <w:tabs>
              <w:tab w:val="right" w:leader="dot" w:pos="9458"/>
            </w:tabs>
            <w:rPr>
              <w:rFonts w:asciiTheme="minorHAnsi" w:hAnsiTheme="minorHAnsi"/>
              <w:noProof/>
              <w:sz w:val="22"/>
            </w:rPr>
          </w:pPr>
          <w:hyperlink w:anchor="_Toc7166140" w:history="1">
            <w:r w:rsidR="00465635" w:rsidRPr="003162B9">
              <w:rPr>
                <w:rStyle w:val="Hyperlink"/>
                <w:noProof/>
              </w:rPr>
              <w:t>5. Cách tổ chức một trận đấu</w:t>
            </w:r>
            <w:r w:rsidR="00465635">
              <w:rPr>
                <w:noProof/>
                <w:webHidden/>
              </w:rPr>
              <w:tab/>
            </w:r>
            <w:r w:rsidR="00465635">
              <w:rPr>
                <w:noProof/>
                <w:webHidden/>
              </w:rPr>
              <w:fldChar w:fldCharType="begin"/>
            </w:r>
            <w:r w:rsidR="00465635">
              <w:rPr>
                <w:noProof/>
                <w:webHidden/>
              </w:rPr>
              <w:instrText xml:space="preserve"> PAGEREF _Toc7166140 \h </w:instrText>
            </w:r>
            <w:r w:rsidR="00465635">
              <w:rPr>
                <w:noProof/>
                <w:webHidden/>
              </w:rPr>
            </w:r>
            <w:r w:rsidR="00465635">
              <w:rPr>
                <w:noProof/>
                <w:webHidden/>
              </w:rPr>
              <w:fldChar w:fldCharType="separate"/>
            </w:r>
            <w:r w:rsidR="00465635">
              <w:rPr>
                <w:noProof/>
                <w:webHidden/>
              </w:rPr>
              <w:t>6</w:t>
            </w:r>
            <w:r w:rsidR="00465635">
              <w:rPr>
                <w:noProof/>
                <w:webHidden/>
              </w:rPr>
              <w:fldChar w:fldCharType="end"/>
            </w:r>
          </w:hyperlink>
        </w:p>
        <w:p w14:paraId="2C55E4E7" w14:textId="77777777" w:rsidR="00465635" w:rsidRDefault="001E5C7B">
          <w:pPr>
            <w:pStyle w:val="TOC1"/>
            <w:tabs>
              <w:tab w:val="right" w:leader="dot" w:pos="9458"/>
            </w:tabs>
            <w:rPr>
              <w:rFonts w:asciiTheme="minorHAnsi" w:hAnsiTheme="minorHAnsi"/>
              <w:noProof/>
              <w:sz w:val="22"/>
            </w:rPr>
          </w:pPr>
          <w:hyperlink w:anchor="_Toc7166141" w:history="1">
            <w:r w:rsidR="00465635" w:rsidRPr="003162B9">
              <w:rPr>
                <w:rStyle w:val="Hyperlink"/>
                <w:noProof/>
              </w:rPr>
              <w:t>6. Bắt đầu, tạm ngưng, đấu lại và kết thúc một hiệp đấu:</w:t>
            </w:r>
            <w:r w:rsidR="00465635">
              <w:rPr>
                <w:noProof/>
                <w:webHidden/>
              </w:rPr>
              <w:tab/>
            </w:r>
            <w:r w:rsidR="00465635">
              <w:rPr>
                <w:noProof/>
                <w:webHidden/>
              </w:rPr>
              <w:fldChar w:fldCharType="begin"/>
            </w:r>
            <w:r w:rsidR="00465635">
              <w:rPr>
                <w:noProof/>
                <w:webHidden/>
              </w:rPr>
              <w:instrText xml:space="preserve"> PAGEREF _Toc7166141 \h </w:instrText>
            </w:r>
            <w:r w:rsidR="00465635">
              <w:rPr>
                <w:noProof/>
                <w:webHidden/>
              </w:rPr>
            </w:r>
            <w:r w:rsidR="00465635">
              <w:rPr>
                <w:noProof/>
                <w:webHidden/>
              </w:rPr>
              <w:fldChar w:fldCharType="separate"/>
            </w:r>
            <w:r w:rsidR="00465635">
              <w:rPr>
                <w:noProof/>
                <w:webHidden/>
              </w:rPr>
              <w:t>6</w:t>
            </w:r>
            <w:r w:rsidR="00465635">
              <w:rPr>
                <w:noProof/>
                <w:webHidden/>
              </w:rPr>
              <w:fldChar w:fldCharType="end"/>
            </w:r>
          </w:hyperlink>
        </w:p>
        <w:p w14:paraId="763B34C0" w14:textId="77777777" w:rsidR="00465635" w:rsidRDefault="001E5C7B">
          <w:pPr>
            <w:pStyle w:val="TOC1"/>
            <w:tabs>
              <w:tab w:val="right" w:leader="dot" w:pos="9458"/>
            </w:tabs>
            <w:rPr>
              <w:rFonts w:asciiTheme="minorHAnsi" w:hAnsiTheme="minorHAnsi"/>
              <w:noProof/>
              <w:sz w:val="22"/>
            </w:rPr>
          </w:pPr>
          <w:hyperlink w:anchor="_Toc7166142" w:history="1">
            <w:r w:rsidR="00465635" w:rsidRPr="003162B9">
              <w:rPr>
                <w:rStyle w:val="Hyperlink"/>
                <w:noProof/>
              </w:rPr>
              <w:t>7. Kết thúc một hiệp đấu</w:t>
            </w:r>
            <w:r w:rsidR="00465635">
              <w:rPr>
                <w:noProof/>
                <w:webHidden/>
              </w:rPr>
              <w:tab/>
            </w:r>
            <w:r w:rsidR="00465635">
              <w:rPr>
                <w:noProof/>
                <w:webHidden/>
              </w:rPr>
              <w:fldChar w:fldCharType="begin"/>
            </w:r>
            <w:r w:rsidR="00465635">
              <w:rPr>
                <w:noProof/>
                <w:webHidden/>
              </w:rPr>
              <w:instrText xml:space="preserve"> PAGEREF _Toc7166142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5863AADA" w14:textId="77777777" w:rsidR="00465635" w:rsidRDefault="001E5C7B">
          <w:pPr>
            <w:pStyle w:val="TOC1"/>
            <w:tabs>
              <w:tab w:val="right" w:leader="dot" w:pos="9458"/>
            </w:tabs>
            <w:rPr>
              <w:rFonts w:asciiTheme="minorHAnsi" w:hAnsiTheme="minorHAnsi"/>
              <w:noProof/>
              <w:sz w:val="22"/>
            </w:rPr>
          </w:pPr>
          <w:hyperlink w:anchor="_Toc7166143" w:history="1">
            <w:r w:rsidR="00465635" w:rsidRPr="003162B9">
              <w:rPr>
                <w:rStyle w:val="Hyperlink"/>
                <w:noProof/>
              </w:rPr>
              <w:t>8. Thời gian của hiệp đấu</w:t>
            </w:r>
            <w:r w:rsidR="00465635">
              <w:rPr>
                <w:noProof/>
                <w:webHidden/>
              </w:rPr>
              <w:tab/>
            </w:r>
            <w:r w:rsidR="00465635">
              <w:rPr>
                <w:noProof/>
                <w:webHidden/>
              </w:rPr>
              <w:fldChar w:fldCharType="begin"/>
            </w:r>
            <w:r w:rsidR="00465635">
              <w:rPr>
                <w:noProof/>
                <w:webHidden/>
              </w:rPr>
              <w:instrText xml:space="preserve"> PAGEREF _Toc7166143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029E45D7" w14:textId="77777777" w:rsidR="00465635" w:rsidRDefault="001E5C7B">
          <w:pPr>
            <w:pStyle w:val="TOC2"/>
            <w:tabs>
              <w:tab w:val="right" w:leader="dot" w:pos="9458"/>
            </w:tabs>
            <w:rPr>
              <w:rFonts w:asciiTheme="minorHAnsi" w:hAnsiTheme="minorHAnsi"/>
              <w:noProof/>
              <w:sz w:val="22"/>
            </w:rPr>
          </w:pPr>
          <w:hyperlink w:anchor="_Toc7166144" w:history="1">
            <w:r w:rsidR="00465635" w:rsidRPr="003162B9">
              <w:rPr>
                <w:rStyle w:val="Hyperlink"/>
                <w:noProof/>
              </w:rPr>
              <w:t>8.1. Thời gian của hiệp đấu chính</w:t>
            </w:r>
            <w:r w:rsidR="00465635">
              <w:rPr>
                <w:noProof/>
                <w:webHidden/>
              </w:rPr>
              <w:tab/>
            </w:r>
            <w:r w:rsidR="00465635">
              <w:rPr>
                <w:noProof/>
                <w:webHidden/>
              </w:rPr>
              <w:fldChar w:fldCharType="begin"/>
            </w:r>
            <w:r w:rsidR="00465635">
              <w:rPr>
                <w:noProof/>
                <w:webHidden/>
              </w:rPr>
              <w:instrText xml:space="preserve"> PAGEREF _Toc7166144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0CE9F804" w14:textId="77777777" w:rsidR="00465635" w:rsidRDefault="001E5C7B">
          <w:pPr>
            <w:pStyle w:val="TOC2"/>
            <w:tabs>
              <w:tab w:val="right" w:leader="dot" w:pos="9458"/>
            </w:tabs>
            <w:rPr>
              <w:rFonts w:asciiTheme="minorHAnsi" w:hAnsiTheme="minorHAnsi"/>
              <w:noProof/>
              <w:sz w:val="22"/>
            </w:rPr>
          </w:pPr>
          <w:hyperlink w:anchor="_Toc7166145" w:history="1">
            <w:r w:rsidR="00465635" w:rsidRPr="003162B9">
              <w:rPr>
                <w:rStyle w:val="Hyperlink"/>
                <w:noProof/>
              </w:rPr>
              <w:t>8.2. Thời gian hiệp phụ</w:t>
            </w:r>
            <w:r w:rsidR="00465635">
              <w:rPr>
                <w:noProof/>
                <w:webHidden/>
              </w:rPr>
              <w:tab/>
            </w:r>
            <w:r w:rsidR="00465635">
              <w:rPr>
                <w:noProof/>
                <w:webHidden/>
              </w:rPr>
              <w:fldChar w:fldCharType="begin"/>
            </w:r>
            <w:r w:rsidR="00465635">
              <w:rPr>
                <w:noProof/>
                <w:webHidden/>
              </w:rPr>
              <w:instrText xml:space="preserve"> PAGEREF _Toc7166145 \h </w:instrText>
            </w:r>
            <w:r w:rsidR="00465635">
              <w:rPr>
                <w:noProof/>
                <w:webHidden/>
              </w:rPr>
            </w:r>
            <w:r w:rsidR="00465635">
              <w:rPr>
                <w:noProof/>
                <w:webHidden/>
              </w:rPr>
              <w:fldChar w:fldCharType="separate"/>
            </w:r>
            <w:r w:rsidR="00465635">
              <w:rPr>
                <w:noProof/>
                <w:webHidden/>
              </w:rPr>
              <w:t>7</w:t>
            </w:r>
            <w:r w:rsidR="00465635">
              <w:rPr>
                <w:noProof/>
                <w:webHidden/>
              </w:rPr>
              <w:fldChar w:fldCharType="end"/>
            </w:r>
          </w:hyperlink>
        </w:p>
        <w:p w14:paraId="06DC59B2" w14:textId="77777777" w:rsidR="00465635" w:rsidRDefault="001E5C7B">
          <w:pPr>
            <w:pStyle w:val="TOC1"/>
            <w:tabs>
              <w:tab w:val="right" w:leader="dot" w:pos="9458"/>
            </w:tabs>
            <w:rPr>
              <w:rFonts w:asciiTheme="minorHAnsi" w:hAnsiTheme="minorHAnsi"/>
              <w:noProof/>
              <w:sz w:val="22"/>
            </w:rPr>
          </w:pPr>
          <w:hyperlink w:anchor="_Toc7166146" w:history="1">
            <w:r w:rsidR="00465635" w:rsidRPr="003162B9">
              <w:rPr>
                <w:rStyle w:val="Hyperlink"/>
                <w:noProof/>
              </w:rPr>
              <w:t>9. Điểm thắng</w:t>
            </w:r>
            <w:r w:rsidR="00465635">
              <w:rPr>
                <w:noProof/>
                <w:webHidden/>
              </w:rPr>
              <w:tab/>
            </w:r>
            <w:r w:rsidR="00465635">
              <w:rPr>
                <w:noProof/>
                <w:webHidden/>
              </w:rPr>
              <w:fldChar w:fldCharType="begin"/>
            </w:r>
            <w:r w:rsidR="00465635">
              <w:rPr>
                <w:noProof/>
                <w:webHidden/>
              </w:rPr>
              <w:instrText xml:space="preserve"> PAGEREF _Toc7166146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E69BA86" w14:textId="77777777" w:rsidR="00465635" w:rsidRDefault="001E5C7B">
          <w:pPr>
            <w:pStyle w:val="TOC1"/>
            <w:tabs>
              <w:tab w:val="right" w:leader="dot" w:pos="9458"/>
            </w:tabs>
            <w:rPr>
              <w:rFonts w:asciiTheme="minorHAnsi" w:hAnsiTheme="minorHAnsi"/>
              <w:noProof/>
              <w:sz w:val="22"/>
            </w:rPr>
          </w:pPr>
          <w:hyperlink w:anchor="_Toc7166147" w:history="1">
            <w:r w:rsidR="00465635" w:rsidRPr="003162B9">
              <w:rPr>
                <w:rStyle w:val="Hyperlink"/>
                <w:noProof/>
              </w:rPr>
              <w:t>10. Các lỗi vi phạm và mức xử phạt:</w:t>
            </w:r>
            <w:r w:rsidR="00465635">
              <w:rPr>
                <w:noProof/>
                <w:webHidden/>
              </w:rPr>
              <w:tab/>
            </w:r>
            <w:r w:rsidR="00465635">
              <w:rPr>
                <w:noProof/>
                <w:webHidden/>
              </w:rPr>
              <w:fldChar w:fldCharType="begin"/>
            </w:r>
            <w:r w:rsidR="00465635">
              <w:rPr>
                <w:noProof/>
                <w:webHidden/>
              </w:rPr>
              <w:instrText xml:space="preserve"> PAGEREF _Toc7166147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9259274" w14:textId="77777777" w:rsidR="00465635" w:rsidRDefault="001E5C7B">
          <w:pPr>
            <w:pStyle w:val="TOC2"/>
            <w:tabs>
              <w:tab w:val="right" w:leader="dot" w:pos="9458"/>
            </w:tabs>
            <w:rPr>
              <w:rFonts w:asciiTheme="minorHAnsi" w:hAnsiTheme="minorHAnsi"/>
              <w:noProof/>
              <w:sz w:val="22"/>
            </w:rPr>
          </w:pPr>
          <w:hyperlink w:anchor="_Toc7166148" w:history="1">
            <w:r w:rsidR="00465635" w:rsidRPr="003162B9">
              <w:rPr>
                <w:rStyle w:val="Hyperlink"/>
                <w:noProof/>
              </w:rPr>
              <w:t>10.1. Lỗi vi phạm quy định về robot:</w:t>
            </w:r>
            <w:r w:rsidR="00465635">
              <w:rPr>
                <w:noProof/>
                <w:webHidden/>
              </w:rPr>
              <w:tab/>
            </w:r>
            <w:r w:rsidR="00465635">
              <w:rPr>
                <w:noProof/>
                <w:webHidden/>
              </w:rPr>
              <w:fldChar w:fldCharType="begin"/>
            </w:r>
            <w:r w:rsidR="00465635">
              <w:rPr>
                <w:noProof/>
                <w:webHidden/>
              </w:rPr>
              <w:instrText xml:space="preserve"> PAGEREF _Toc7166148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170550A" w14:textId="77777777" w:rsidR="00465635" w:rsidRDefault="001E5C7B">
          <w:pPr>
            <w:pStyle w:val="TOC2"/>
            <w:tabs>
              <w:tab w:val="right" w:leader="dot" w:pos="9458"/>
            </w:tabs>
            <w:rPr>
              <w:rFonts w:asciiTheme="minorHAnsi" w:hAnsiTheme="minorHAnsi"/>
              <w:noProof/>
              <w:sz w:val="22"/>
            </w:rPr>
          </w:pPr>
          <w:hyperlink w:anchor="_Toc7166149" w:history="1">
            <w:r w:rsidR="00465635" w:rsidRPr="003162B9">
              <w:rPr>
                <w:rStyle w:val="Hyperlink"/>
                <w:noProof/>
              </w:rPr>
              <w:t>10.2. Lỗi vô văn hoá</w:t>
            </w:r>
            <w:r w:rsidR="00465635">
              <w:rPr>
                <w:noProof/>
                <w:webHidden/>
              </w:rPr>
              <w:tab/>
            </w:r>
            <w:r w:rsidR="00465635">
              <w:rPr>
                <w:noProof/>
                <w:webHidden/>
              </w:rPr>
              <w:fldChar w:fldCharType="begin"/>
            </w:r>
            <w:r w:rsidR="00465635">
              <w:rPr>
                <w:noProof/>
                <w:webHidden/>
              </w:rPr>
              <w:instrText xml:space="preserve"> PAGEREF _Toc7166149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0D7B45DD" w14:textId="77777777" w:rsidR="00465635" w:rsidRDefault="001E5C7B">
          <w:pPr>
            <w:pStyle w:val="TOC2"/>
            <w:tabs>
              <w:tab w:val="right" w:leader="dot" w:pos="9458"/>
            </w:tabs>
            <w:rPr>
              <w:rFonts w:asciiTheme="minorHAnsi" w:hAnsiTheme="minorHAnsi"/>
              <w:noProof/>
              <w:sz w:val="22"/>
            </w:rPr>
          </w:pPr>
          <w:hyperlink w:anchor="_Toc7166150" w:history="1">
            <w:r w:rsidR="00465635" w:rsidRPr="003162B9">
              <w:rPr>
                <w:rStyle w:val="Hyperlink"/>
                <w:noProof/>
              </w:rPr>
              <w:t>10.3. Các lỗi thi đấu</w:t>
            </w:r>
            <w:r w:rsidR="00465635">
              <w:rPr>
                <w:noProof/>
                <w:webHidden/>
              </w:rPr>
              <w:tab/>
            </w:r>
            <w:r w:rsidR="00465635">
              <w:rPr>
                <w:noProof/>
                <w:webHidden/>
              </w:rPr>
              <w:fldChar w:fldCharType="begin"/>
            </w:r>
            <w:r w:rsidR="00465635">
              <w:rPr>
                <w:noProof/>
                <w:webHidden/>
              </w:rPr>
              <w:instrText xml:space="preserve"> PAGEREF _Toc7166150 \h </w:instrText>
            </w:r>
            <w:r w:rsidR="00465635">
              <w:rPr>
                <w:noProof/>
                <w:webHidden/>
              </w:rPr>
            </w:r>
            <w:r w:rsidR="00465635">
              <w:rPr>
                <w:noProof/>
                <w:webHidden/>
              </w:rPr>
              <w:fldChar w:fldCharType="separate"/>
            </w:r>
            <w:r w:rsidR="00465635">
              <w:rPr>
                <w:noProof/>
                <w:webHidden/>
              </w:rPr>
              <w:t>8</w:t>
            </w:r>
            <w:r w:rsidR="00465635">
              <w:rPr>
                <w:noProof/>
                <w:webHidden/>
              </w:rPr>
              <w:fldChar w:fldCharType="end"/>
            </w:r>
          </w:hyperlink>
        </w:p>
        <w:p w14:paraId="4D33F1F9" w14:textId="77777777" w:rsidR="00465635" w:rsidRDefault="001E5C7B">
          <w:pPr>
            <w:pStyle w:val="TOC1"/>
            <w:tabs>
              <w:tab w:val="right" w:leader="dot" w:pos="9458"/>
            </w:tabs>
            <w:rPr>
              <w:rFonts w:asciiTheme="minorHAnsi" w:hAnsiTheme="minorHAnsi"/>
              <w:noProof/>
              <w:sz w:val="22"/>
            </w:rPr>
          </w:pPr>
          <w:hyperlink w:anchor="_Toc7166151" w:history="1">
            <w:r w:rsidR="00465635" w:rsidRPr="003162B9">
              <w:rPr>
                <w:rStyle w:val="Hyperlink"/>
                <w:noProof/>
              </w:rPr>
              <w:t>11. Giải quyết khiếu nại:</w:t>
            </w:r>
            <w:r w:rsidR="00465635">
              <w:rPr>
                <w:noProof/>
                <w:webHidden/>
              </w:rPr>
              <w:tab/>
            </w:r>
            <w:r w:rsidR="00465635">
              <w:rPr>
                <w:noProof/>
                <w:webHidden/>
              </w:rPr>
              <w:fldChar w:fldCharType="begin"/>
            </w:r>
            <w:r w:rsidR="00465635">
              <w:rPr>
                <w:noProof/>
                <w:webHidden/>
              </w:rPr>
              <w:instrText xml:space="preserve"> PAGEREF _Toc7166151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5CD6AA42" w14:textId="77777777" w:rsidR="00465635" w:rsidRDefault="001E5C7B">
          <w:pPr>
            <w:pStyle w:val="TOC1"/>
            <w:tabs>
              <w:tab w:val="right" w:leader="dot" w:pos="9458"/>
            </w:tabs>
            <w:rPr>
              <w:rFonts w:asciiTheme="minorHAnsi" w:hAnsiTheme="minorHAnsi"/>
              <w:noProof/>
              <w:sz w:val="22"/>
            </w:rPr>
          </w:pPr>
          <w:hyperlink w:anchor="_Toc7166152" w:history="1">
            <w:r w:rsidR="00465635" w:rsidRPr="003162B9">
              <w:rPr>
                <w:rStyle w:val="Hyperlink"/>
                <w:noProof/>
              </w:rPr>
              <w:t>12. Một số vấn đề khác</w:t>
            </w:r>
            <w:r w:rsidR="00465635">
              <w:rPr>
                <w:noProof/>
                <w:webHidden/>
              </w:rPr>
              <w:tab/>
            </w:r>
            <w:r w:rsidR="00465635">
              <w:rPr>
                <w:noProof/>
                <w:webHidden/>
              </w:rPr>
              <w:fldChar w:fldCharType="begin"/>
            </w:r>
            <w:r w:rsidR="00465635">
              <w:rPr>
                <w:noProof/>
                <w:webHidden/>
              </w:rPr>
              <w:instrText xml:space="preserve"> PAGEREF _Toc7166152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324E86C9" w14:textId="77777777" w:rsidR="00465635" w:rsidRDefault="001E5C7B">
          <w:pPr>
            <w:pStyle w:val="TOC2"/>
            <w:tabs>
              <w:tab w:val="right" w:leader="dot" w:pos="9458"/>
            </w:tabs>
            <w:rPr>
              <w:rFonts w:asciiTheme="minorHAnsi" w:hAnsiTheme="minorHAnsi"/>
              <w:noProof/>
              <w:sz w:val="22"/>
            </w:rPr>
          </w:pPr>
          <w:hyperlink w:anchor="_Toc7166153" w:history="1">
            <w:r w:rsidR="00465635" w:rsidRPr="003162B9">
              <w:rPr>
                <w:rStyle w:val="Hyperlink"/>
                <w:noProof/>
              </w:rPr>
              <w:t>11.1. Thay đổi luật</w:t>
            </w:r>
            <w:r w:rsidR="00465635">
              <w:rPr>
                <w:noProof/>
                <w:webHidden/>
              </w:rPr>
              <w:tab/>
            </w:r>
            <w:r w:rsidR="00465635">
              <w:rPr>
                <w:noProof/>
                <w:webHidden/>
              </w:rPr>
              <w:fldChar w:fldCharType="begin"/>
            </w:r>
            <w:r w:rsidR="00465635">
              <w:rPr>
                <w:noProof/>
                <w:webHidden/>
              </w:rPr>
              <w:instrText xml:space="preserve"> PAGEREF _Toc7166153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09959A93" w14:textId="77777777" w:rsidR="00465635" w:rsidRDefault="001E5C7B">
          <w:pPr>
            <w:pStyle w:val="TOC2"/>
            <w:tabs>
              <w:tab w:val="right" w:leader="dot" w:pos="9458"/>
            </w:tabs>
            <w:rPr>
              <w:rFonts w:asciiTheme="minorHAnsi" w:hAnsiTheme="minorHAnsi"/>
              <w:noProof/>
              <w:sz w:val="22"/>
            </w:rPr>
          </w:pPr>
          <w:hyperlink w:anchor="_Toc7166154" w:history="1">
            <w:r w:rsidR="00465635" w:rsidRPr="003162B9">
              <w:rPr>
                <w:rStyle w:val="Hyperlink"/>
                <w:noProof/>
              </w:rPr>
              <w:t>11.2. Quyết định của trọng tài</w:t>
            </w:r>
            <w:r w:rsidR="00465635">
              <w:rPr>
                <w:noProof/>
                <w:webHidden/>
              </w:rPr>
              <w:tab/>
            </w:r>
            <w:r w:rsidR="00465635">
              <w:rPr>
                <w:noProof/>
                <w:webHidden/>
              </w:rPr>
              <w:fldChar w:fldCharType="begin"/>
            </w:r>
            <w:r w:rsidR="00465635">
              <w:rPr>
                <w:noProof/>
                <w:webHidden/>
              </w:rPr>
              <w:instrText xml:space="preserve"> PAGEREF _Toc7166154 \h </w:instrText>
            </w:r>
            <w:r w:rsidR="00465635">
              <w:rPr>
                <w:noProof/>
                <w:webHidden/>
              </w:rPr>
            </w:r>
            <w:r w:rsidR="00465635">
              <w:rPr>
                <w:noProof/>
                <w:webHidden/>
              </w:rPr>
              <w:fldChar w:fldCharType="separate"/>
            </w:r>
            <w:r w:rsidR="00465635">
              <w:rPr>
                <w:noProof/>
                <w:webHidden/>
              </w:rPr>
              <w:t>9</w:t>
            </w:r>
            <w:r w:rsidR="00465635">
              <w:rPr>
                <w:noProof/>
                <w:webHidden/>
              </w:rPr>
              <w:fldChar w:fldCharType="end"/>
            </w:r>
          </w:hyperlink>
        </w:p>
        <w:p w14:paraId="4B57ACCE" w14:textId="77777777" w:rsidR="00465635" w:rsidRDefault="001E5C7B">
          <w:pPr>
            <w:pStyle w:val="TOC1"/>
            <w:tabs>
              <w:tab w:val="right" w:leader="dot" w:pos="9458"/>
            </w:tabs>
            <w:rPr>
              <w:rFonts w:asciiTheme="minorHAnsi" w:hAnsiTheme="minorHAnsi"/>
              <w:noProof/>
              <w:sz w:val="22"/>
            </w:rPr>
          </w:pPr>
          <w:hyperlink w:anchor="_Toc7166155" w:history="1">
            <w:r w:rsidR="00465635" w:rsidRPr="003162B9">
              <w:rPr>
                <w:rStyle w:val="Hyperlink"/>
                <w:noProof/>
              </w:rPr>
              <w:t>12. Qui định về linh kiện, thiết bị hỗ trợ cho các đội thi</w:t>
            </w:r>
            <w:r w:rsidR="00465635">
              <w:rPr>
                <w:noProof/>
                <w:webHidden/>
              </w:rPr>
              <w:tab/>
            </w:r>
            <w:r w:rsidR="00465635">
              <w:rPr>
                <w:noProof/>
                <w:webHidden/>
              </w:rPr>
              <w:fldChar w:fldCharType="begin"/>
            </w:r>
            <w:r w:rsidR="00465635">
              <w:rPr>
                <w:noProof/>
                <w:webHidden/>
              </w:rPr>
              <w:instrText xml:space="preserve"> PAGEREF _Toc7166155 \h </w:instrText>
            </w:r>
            <w:r w:rsidR="00465635">
              <w:rPr>
                <w:noProof/>
                <w:webHidden/>
              </w:rPr>
            </w:r>
            <w:r w:rsidR="00465635">
              <w:rPr>
                <w:noProof/>
                <w:webHidden/>
              </w:rPr>
              <w:fldChar w:fldCharType="separate"/>
            </w:r>
            <w:r w:rsidR="00465635">
              <w:rPr>
                <w:noProof/>
                <w:webHidden/>
              </w:rPr>
              <w:t>10</w:t>
            </w:r>
            <w:r w:rsidR="00465635">
              <w:rPr>
                <w:noProof/>
                <w:webHidden/>
              </w:rPr>
              <w:fldChar w:fldCharType="end"/>
            </w:r>
          </w:hyperlink>
        </w:p>
        <w:p w14:paraId="7D8D2589" w14:textId="77777777" w:rsidR="00465635" w:rsidRDefault="001E5C7B">
          <w:pPr>
            <w:pStyle w:val="TOC1"/>
            <w:tabs>
              <w:tab w:val="right" w:leader="dot" w:pos="9458"/>
            </w:tabs>
            <w:rPr>
              <w:rFonts w:asciiTheme="minorHAnsi" w:hAnsiTheme="minorHAnsi"/>
              <w:noProof/>
              <w:sz w:val="22"/>
            </w:rPr>
          </w:pPr>
          <w:hyperlink w:anchor="_Toc7166156" w:history="1">
            <w:r w:rsidR="00465635" w:rsidRPr="003162B9">
              <w:rPr>
                <w:rStyle w:val="Hyperlink"/>
                <w:noProof/>
              </w:rPr>
              <w:t>13. Một số hình ảnh tham khảo</w:t>
            </w:r>
            <w:r w:rsidR="00465635">
              <w:rPr>
                <w:noProof/>
                <w:webHidden/>
              </w:rPr>
              <w:tab/>
            </w:r>
            <w:r w:rsidR="00465635">
              <w:rPr>
                <w:noProof/>
                <w:webHidden/>
              </w:rPr>
              <w:fldChar w:fldCharType="begin"/>
            </w:r>
            <w:r w:rsidR="00465635">
              <w:rPr>
                <w:noProof/>
                <w:webHidden/>
              </w:rPr>
              <w:instrText xml:space="preserve"> PAGEREF _Toc7166156 \h </w:instrText>
            </w:r>
            <w:r w:rsidR="00465635">
              <w:rPr>
                <w:noProof/>
                <w:webHidden/>
              </w:rPr>
            </w:r>
            <w:r w:rsidR="00465635">
              <w:rPr>
                <w:noProof/>
                <w:webHidden/>
              </w:rPr>
              <w:fldChar w:fldCharType="separate"/>
            </w:r>
            <w:r w:rsidR="00465635">
              <w:rPr>
                <w:noProof/>
                <w:webHidden/>
              </w:rPr>
              <w:t>10</w:t>
            </w:r>
            <w:r w:rsidR="00465635">
              <w:rPr>
                <w:noProof/>
                <w:webHidden/>
              </w:rPr>
              <w:fldChar w:fldCharType="end"/>
            </w:r>
          </w:hyperlink>
        </w:p>
        <w:p w14:paraId="2AE5FCA5" w14:textId="77777777" w:rsidR="00877ABD" w:rsidRDefault="00877ABD">
          <w:r>
            <w:rPr>
              <w:b/>
              <w:bCs/>
              <w:noProof/>
            </w:rPr>
            <w:fldChar w:fldCharType="end"/>
          </w:r>
        </w:p>
      </w:sdtContent>
    </w:sdt>
    <w:p w14:paraId="541A13CA" w14:textId="77777777" w:rsidR="00877ABD" w:rsidRDefault="00877ABD" w:rsidP="00877ABD">
      <w:pPr>
        <w:rPr>
          <w:rFonts w:cs="Times New Roman"/>
          <w:b/>
          <w:sz w:val="32"/>
          <w:szCs w:val="32"/>
        </w:rPr>
      </w:pPr>
    </w:p>
    <w:p w14:paraId="07762206" w14:textId="77777777" w:rsidR="004F0276" w:rsidRDefault="004F0276">
      <w:pPr>
        <w:rPr>
          <w:rFonts w:cs="Times New Roman"/>
          <w:b/>
          <w:sz w:val="32"/>
          <w:szCs w:val="32"/>
        </w:rPr>
      </w:pPr>
    </w:p>
    <w:p w14:paraId="5A03FA66" w14:textId="77777777" w:rsidR="008922C7" w:rsidRDefault="008922C7">
      <w:pPr>
        <w:rPr>
          <w:rFonts w:cs="Times New Roman"/>
          <w:b/>
          <w:sz w:val="32"/>
          <w:szCs w:val="32"/>
        </w:rPr>
      </w:pPr>
    </w:p>
    <w:p w14:paraId="65A9FA10" w14:textId="77777777" w:rsidR="00253153" w:rsidRDefault="00253153">
      <w:pPr>
        <w:rPr>
          <w:rFonts w:cs="Times New Roman"/>
          <w:b/>
          <w:sz w:val="32"/>
          <w:szCs w:val="32"/>
        </w:rPr>
      </w:pPr>
    </w:p>
    <w:p w14:paraId="0AE87022" w14:textId="20BE4B4D" w:rsidR="001E770D" w:rsidRPr="00BC3AEA" w:rsidRDefault="00F319C2" w:rsidP="00BC3AEA">
      <w:pPr>
        <w:rPr>
          <w:rFonts w:cs="Times New Roman"/>
          <w:b/>
          <w:sz w:val="32"/>
          <w:szCs w:val="32"/>
        </w:rPr>
      </w:pPr>
      <w:r>
        <w:rPr>
          <w:rFonts w:cs="Times New Roman"/>
          <w:b/>
          <w:sz w:val="32"/>
          <w:szCs w:val="32"/>
        </w:rPr>
        <w:br w:type="page"/>
      </w:r>
      <w:r w:rsidR="00CC7CA0" w:rsidRPr="001E770D">
        <w:rPr>
          <w:rFonts w:cs="Times New Roman"/>
          <w:b/>
          <w:sz w:val="32"/>
          <w:szCs w:val="32"/>
        </w:rPr>
        <w:lastRenderedPageBreak/>
        <w:t>HÌNH THỨC VÀ THỂ LỆ CUỘC THI ROBOT SUMO NĂM 2019</w:t>
      </w:r>
    </w:p>
    <w:p w14:paraId="12228A11" w14:textId="77777777" w:rsidR="00CC7CA0" w:rsidRDefault="00CC7CA0" w:rsidP="00F319C2">
      <w:pPr>
        <w:pStyle w:val="Heading1"/>
      </w:pPr>
      <w:bookmarkStart w:id="1" w:name="_Toc7166132"/>
      <w:r w:rsidRPr="00CC7CA0">
        <w:t>1. Giới thiệ</w:t>
      </w:r>
      <w:r w:rsidR="00F319C2">
        <w:t>u</w:t>
      </w:r>
      <w:bookmarkEnd w:id="1"/>
    </w:p>
    <w:p w14:paraId="52176D1D" w14:textId="77777777" w:rsidR="00CC7CA0" w:rsidRPr="00CC7CA0" w:rsidRDefault="00CC7CA0" w:rsidP="00CC7CA0">
      <w:pPr>
        <w:ind w:firstLine="720"/>
        <w:jc w:val="both"/>
        <w:rPr>
          <w:rFonts w:cs="Times New Roman"/>
          <w:sz w:val="26"/>
          <w:szCs w:val="26"/>
        </w:rPr>
      </w:pPr>
      <w:r w:rsidRPr="00CC7CA0">
        <w:rPr>
          <w:rFonts w:cs="Times New Roman"/>
          <w:sz w:val="26"/>
          <w:szCs w:val="26"/>
        </w:rPr>
        <w:t>Sumo là môn võ có lịch sử phát triển lâu đời, nó thể hiện sự cứng cỏi và dũng khí của người dân Nhật Bản. Trong trận đấu Sumo, hai lực sĩ sẽ thi đấu với nhau trong một vòng tròn, lực sĩ nào bị ngã trong vòng tròn trước, hoặc bị đẩy ra khỏi vòng tròn trước là thua. Trong quyển sách lịch sử Nihon Shoki vào thời Nara, thế kỷ thứ 8, người ta có thuật lại trận đấu được cho là xưa nhất trong lịch sử Sumo giữa hai lực sĩ Nomi no Sukune và Taima no Sukehaya. Trong trận đấu này lực sĩ Nomi no Sukune giành chiến thắng, ông được xem là ông tổ của môn Sumo ngày nay.</w:t>
      </w:r>
    </w:p>
    <w:p w14:paraId="67C1E18D" w14:textId="77777777" w:rsidR="00CC7CA0" w:rsidRDefault="00CC7CA0" w:rsidP="00F319C2">
      <w:pPr>
        <w:pStyle w:val="Heading1"/>
      </w:pPr>
      <w:bookmarkStart w:id="2" w:name="_Toc7166133"/>
      <w:r w:rsidRPr="00CC7CA0">
        <w:t>2. Tổ</w:t>
      </w:r>
      <w:r w:rsidR="00F319C2">
        <w:t>ng quan</w:t>
      </w:r>
      <w:bookmarkEnd w:id="2"/>
    </w:p>
    <w:p w14:paraId="13F6CD45" w14:textId="77777777" w:rsidR="007635C9" w:rsidRPr="007635C9" w:rsidRDefault="007635C9" w:rsidP="007635C9">
      <w:pPr>
        <w:pStyle w:val="Heading2"/>
      </w:pPr>
      <w:bookmarkStart w:id="3" w:name="_Toc7166134"/>
      <w:r>
        <w:t>2.1. Hình thức thi đấu</w:t>
      </w:r>
      <w:bookmarkEnd w:id="3"/>
    </w:p>
    <w:p w14:paraId="7E2D8AE2" w14:textId="77777777" w:rsidR="00D9511C" w:rsidRDefault="00CC7CA0" w:rsidP="00CC7CA0">
      <w:pPr>
        <w:ind w:firstLine="720"/>
        <w:jc w:val="both"/>
        <w:rPr>
          <w:rFonts w:cs="Times New Roman"/>
          <w:sz w:val="26"/>
          <w:szCs w:val="26"/>
        </w:rPr>
      </w:pPr>
      <w:r w:rsidRPr="00CC7CA0">
        <w:rPr>
          <w:rFonts w:cs="Times New Roman"/>
          <w:sz w:val="26"/>
          <w:szCs w:val="26"/>
        </w:rPr>
        <w:t>Một trận đấu Robot Sumo là một cuộc thi giữa hai độ</w:t>
      </w:r>
      <w:r w:rsidR="007635C9">
        <w:rPr>
          <w:rFonts w:cs="Times New Roman"/>
          <w:sz w:val="26"/>
          <w:szCs w:val="26"/>
        </w:rPr>
        <w:t>i</w:t>
      </w:r>
      <w:r w:rsidRPr="00CC7CA0">
        <w:rPr>
          <w:rFonts w:cs="Times New Roman"/>
          <w:sz w:val="26"/>
          <w:szCs w:val="26"/>
        </w:rPr>
        <w:t>. Hai đội thi đấu với nhau trong ba hiệp có tính điểm trong một sàn thi đấu hình tròn. Trọng tài sẽ quyết định số điểm cho mỗi đội sau mỗi hiệp đấu, đội nào có tổng số điểm lớn hơn là thắng trận.</w:t>
      </w:r>
    </w:p>
    <w:p w14:paraId="3435F07F" w14:textId="77777777" w:rsidR="007635C9" w:rsidRDefault="007635C9" w:rsidP="007635C9">
      <w:pPr>
        <w:pStyle w:val="Heading2"/>
      </w:pPr>
      <w:bookmarkStart w:id="4" w:name="_Toc7166135"/>
      <w:r>
        <w:t xml:space="preserve">2.2. Đối tượng </w:t>
      </w:r>
      <w:r w:rsidR="006254D4">
        <w:t>và số lượng thành viên trong đội</w:t>
      </w:r>
      <w:bookmarkEnd w:id="4"/>
    </w:p>
    <w:p w14:paraId="1457FD4C" w14:textId="66356B30" w:rsidR="007635C9" w:rsidRDefault="007635C9" w:rsidP="007635C9">
      <w:pPr>
        <w:ind w:firstLine="720"/>
        <w:jc w:val="both"/>
        <w:rPr>
          <w:rFonts w:cs="Times New Roman"/>
          <w:sz w:val="26"/>
          <w:szCs w:val="26"/>
        </w:rPr>
      </w:pPr>
      <w:r>
        <w:rPr>
          <w:rFonts w:cs="Times New Roman"/>
          <w:sz w:val="26"/>
          <w:szCs w:val="26"/>
        </w:rPr>
        <w:t>Cuộc thi là sân chơi mở cho các sinh viên ngành Kĩ thuật Cơ khí</w:t>
      </w:r>
      <w:r w:rsidR="00BC3AEA">
        <w:rPr>
          <w:rFonts w:cs="Times New Roman"/>
          <w:sz w:val="26"/>
          <w:szCs w:val="26"/>
        </w:rPr>
        <w:t>, chuyên ngành Cơ điện tử</w:t>
      </w:r>
      <w:r w:rsidR="00595B4C">
        <w:rPr>
          <w:rFonts w:cs="Times New Roman"/>
          <w:sz w:val="26"/>
          <w:szCs w:val="26"/>
        </w:rPr>
        <w:t xml:space="preserve"> (hoặc thuộc nhóm chuyên ngành bao gồm chuyên ngành Cơ điện tử), sinh viên ngành Kỹ thuật Cơ điện tử</w:t>
      </w:r>
      <w:r w:rsidR="00BC3AEA">
        <w:rPr>
          <w:rFonts w:cs="Times New Roman"/>
          <w:sz w:val="26"/>
          <w:szCs w:val="26"/>
        </w:rPr>
        <w:t xml:space="preserve"> </w:t>
      </w:r>
      <w:r>
        <w:rPr>
          <w:rFonts w:cs="Times New Roman"/>
          <w:sz w:val="26"/>
          <w:szCs w:val="26"/>
        </w:rPr>
        <w:t xml:space="preserve">đang theo học tại </w:t>
      </w:r>
      <w:r w:rsidR="00BC3AEA">
        <w:rPr>
          <w:rFonts w:cs="Times New Roman"/>
          <w:sz w:val="26"/>
          <w:szCs w:val="26"/>
        </w:rPr>
        <w:t xml:space="preserve">Trường </w:t>
      </w:r>
      <w:r>
        <w:rPr>
          <w:rFonts w:cs="Times New Roman"/>
          <w:sz w:val="26"/>
          <w:szCs w:val="26"/>
        </w:rPr>
        <w:t xml:space="preserve">ĐH Giao thông </w:t>
      </w:r>
      <w:r w:rsidR="00BC3AEA">
        <w:rPr>
          <w:rFonts w:cs="Times New Roman"/>
          <w:sz w:val="26"/>
          <w:szCs w:val="26"/>
        </w:rPr>
        <w:t>V</w:t>
      </w:r>
      <w:r>
        <w:rPr>
          <w:rFonts w:cs="Times New Roman"/>
          <w:sz w:val="26"/>
          <w:szCs w:val="26"/>
        </w:rPr>
        <w:t>ận tải và các sinh viên</w:t>
      </w:r>
      <w:r w:rsidR="00BC3AEA">
        <w:rPr>
          <w:rFonts w:cs="Times New Roman"/>
          <w:sz w:val="26"/>
          <w:szCs w:val="26"/>
        </w:rPr>
        <w:t xml:space="preserve"> trong khoa Cơ khí</w:t>
      </w:r>
      <w:r>
        <w:rPr>
          <w:rFonts w:cs="Times New Roman"/>
          <w:sz w:val="26"/>
          <w:szCs w:val="26"/>
        </w:rPr>
        <w:t xml:space="preserve"> có đam mê, mong muốn tham gia.</w:t>
      </w:r>
    </w:p>
    <w:p w14:paraId="0E9D1930" w14:textId="3DBD71F4" w:rsidR="007635C9" w:rsidRPr="00CC7CA0" w:rsidRDefault="006254D4" w:rsidP="007635C9">
      <w:pPr>
        <w:ind w:firstLine="720"/>
        <w:jc w:val="both"/>
        <w:rPr>
          <w:rFonts w:cs="Times New Roman"/>
          <w:sz w:val="26"/>
          <w:szCs w:val="26"/>
        </w:rPr>
      </w:pPr>
      <w:r w:rsidRPr="006254D4">
        <w:rPr>
          <w:rFonts w:cs="Times New Roman"/>
          <w:b/>
          <w:color w:val="FF0000"/>
          <w:sz w:val="26"/>
          <w:szCs w:val="26"/>
        </w:rPr>
        <w:t>Lưu ý:</w:t>
      </w:r>
      <w:r w:rsidRPr="006254D4">
        <w:rPr>
          <w:rFonts w:cs="Times New Roman"/>
          <w:color w:val="FF0000"/>
          <w:sz w:val="26"/>
          <w:szCs w:val="26"/>
        </w:rPr>
        <w:t xml:space="preserve"> </w:t>
      </w:r>
      <w:r w:rsidR="007635C9">
        <w:rPr>
          <w:rFonts w:cs="Times New Roman"/>
          <w:sz w:val="26"/>
          <w:szCs w:val="26"/>
        </w:rPr>
        <w:t xml:space="preserve">Mỗi đội thi bao gồm </w:t>
      </w:r>
      <w:r w:rsidR="007635C9" w:rsidRPr="007635C9">
        <w:rPr>
          <w:rFonts w:cs="Times New Roman"/>
          <w:color w:val="FF0000"/>
          <w:sz w:val="26"/>
          <w:szCs w:val="26"/>
        </w:rPr>
        <w:t xml:space="preserve">tối đa 5 thành viên </w:t>
      </w:r>
      <w:r w:rsidR="007635C9">
        <w:rPr>
          <w:rFonts w:cs="Times New Roman"/>
          <w:sz w:val="26"/>
          <w:szCs w:val="26"/>
        </w:rPr>
        <w:t xml:space="preserve">trong đó </w:t>
      </w:r>
      <w:r w:rsidR="007635C9" w:rsidRPr="007635C9">
        <w:rPr>
          <w:rFonts w:cs="Times New Roman"/>
          <w:color w:val="FF0000"/>
          <w:sz w:val="26"/>
          <w:szCs w:val="26"/>
        </w:rPr>
        <w:t>yêu cầu có</w:t>
      </w:r>
      <w:r w:rsidR="00E00F51">
        <w:rPr>
          <w:rFonts w:cs="Times New Roman"/>
          <w:color w:val="FF0000"/>
          <w:sz w:val="26"/>
          <w:szCs w:val="26"/>
        </w:rPr>
        <w:t xml:space="preserve"> ít nhất</w:t>
      </w:r>
      <w:r w:rsidR="007635C9" w:rsidRPr="007635C9">
        <w:rPr>
          <w:rFonts w:cs="Times New Roman"/>
          <w:color w:val="FF0000"/>
          <w:sz w:val="26"/>
          <w:szCs w:val="26"/>
        </w:rPr>
        <w:t xml:space="preserve"> một thành viên là sinh viên ngành Kĩ thuật Cơ khí</w:t>
      </w:r>
      <w:r w:rsidR="00BC3AEA">
        <w:rPr>
          <w:rFonts w:cs="Times New Roman"/>
          <w:color w:val="FF0000"/>
          <w:sz w:val="26"/>
          <w:szCs w:val="26"/>
        </w:rPr>
        <w:t>, chuyên ngành Cơ điện tử</w:t>
      </w:r>
      <w:r w:rsidR="00595B4C" w:rsidRPr="00595B4C">
        <w:rPr>
          <w:rFonts w:cs="Times New Roman"/>
          <w:color w:val="FF0000"/>
          <w:sz w:val="26"/>
          <w:szCs w:val="26"/>
        </w:rPr>
        <w:t xml:space="preserve">  (hoặc thuộc nhóm chuyên ngành bao gồm chuyên ngành Cơ điện tử), sinh viên ngành Kỹ thuật Cơ điện tử</w:t>
      </w:r>
      <w:r w:rsidR="007635C9">
        <w:rPr>
          <w:rFonts w:cs="Times New Roman"/>
          <w:sz w:val="26"/>
          <w:szCs w:val="26"/>
        </w:rPr>
        <w:t xml:space="preserve"> đang theo học tại </w:t>
      </w:r>
      <w:r w:rsidR="00BC3AEA">
        <w:rPr>
          <w:rFonts w:cs="Times New Roman"/>
          <w:sz w:val="26"/>
          <w:szCs w:val="26"/>
        </w:rPr>
        <w:t>Trường đại học Giao thông Vận tải</w:t>
      </w:r>
      <w:r w:rsidR="007635C9">
        <w:rPr>
          <w:rFonts w:cs="Times New Roman"/>
          <w:sz w:val="26"/>
          <w:szCs w:val="26"/>
        </w:rPr>
        <w:t>.</w:t>
      </w:r>
    </w:p>
    <w:p w14:paraId="3BDC1257" w14:textId="77777777" w:rsidR="007635C9" w:rsidRPr="007635C9" w:rsidRDefault="00CC7CA0" w:rsidP="007635C9">
      <w:pPr>
        <w:pStyle w:val="Heading1"/>
      </w:pPr>
      <w:bookmarkStart w:id="5" w:name="_Toc7166136"/>
      <w:r w:rsidRPr="00CC7CA0">
        <w:t>3. Yêu cầu của khu vực thi đấ</w:t>
      </w:r>
      <w:r w:rsidR="00F319C2">
        <w:t>u</w:t>
      </w:r>
      <w:bookmarkEnd w:id="5"/>
    </w:p>
    <w:p w14:paraId="04B86D86" w14:textId="77777777" w:rsidR="00CC7CA0" w:rsidRPr="00CC7CA0" w:rsidRDefault="0011256C" w:rsidP="00F319C2">
      <w:pPr>
        <w:pStyle w:val="Heading2"/>
      </w:pPr>
      <w:bookmarkStart w:id="6" w:name="_Toc7166137"/>
      <w:r>
        <w:t xml:space="preserve">3.1. </w:t>
      </w:r>
      <w:r w:rsidR="00F319C2">
        <w:t>Khu vực thi đấu</w:t>
      </w:r>
      <w:bookmarkEnd w:id="6"/>
    </w:p>
    <w:p w14:paraId="324E5FF5" w14:textId="77777777" w:rsidR="00D9511C" w:rsidRDefault="006A751B" w:rsidP="00D9511C">
      <w:pPr>
        <w:keepNext/>
        <w:jc w:val="center"/>
      </w:pPr>
      <w:r>
        <w:rPr>
          <w:noProof/>
        </w:rPr>
        <w:drawing>
          <wp:inline distT="0" distB="0" distL="0" distR="0" wp14:anchorId="6CAF22C4" wp14:editId="15D5A5DA">
            <wp:extent cx="2116112" cy="22735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40945" cy="2300228"/>
                    </a:xfrm>
                    <a:prstGeom prst="rect">
                      <a:avLst/>
                    </a:prstGeom>
                  </pic:spPr>
                </pic:pic>
              </a:graphicData>
            </a:graphic>
          </wp:inline>
        </w:drawing>
      </w:r>
      <w:r>
        <w:rPr>
          <w:noProof/>
        </w:rPr>
        <w:drawing>
          <wp:inline distT="0" distB="0" distL="0" distR="0" wp14:anchorId="40485E5B" wp14:editId="3358B1CF">
            <wp:extent cx="2699930" cy="227203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01" t="5564" r="1772"/>
                    <a:stretch/>
                  </pic:blipFill>
                  <pic:spPr bwMode="auto">
                    <a:xfrm>
                      <a:off x="0" y="0"/>
                      <a:ext cx="2727851" cy="2295526"/>
                    </a:xfrm>
                    <a:prstGeom prst="rect">
                      <a:avLst/>
                    </a:prstGeom>
                    <a:ln>
                      <a:noFill/>
                    </a:ln>
                    <a:extLst>
                      <a:ext uri="{53640926-AAD7-44D8-BBD7-CCE9431645EC}">
                        <a14:shadowObscured xmlns:a14="http://schemas.microsoft.com/office/drawing/2010/main"/>
                      </a:ext>
                    </a:extLst>
                  </pic:spPr>
                </pic:pic>
              </a:graphicData>
            </a:graphic>
          </wp:inline>
        </w:drawing>
      </w:r>
    </w:p>
    <w:p w14:paraId="03C40F47" w14:textId="77777777" w:rsidR="00CC7CA0" w:rsidRPr="00CC7CA0" w:rsidRDefault="00D9511C" w:rsidP="00D9511C">
      <w:pPr>
        <w:pStyle w:val="Caption"/>
        <w:rPr>
          <w:rFonts w:cs="Times New Roman"/>
          <w:szCs w:val="26"/>
        </w:rPr>
      </w:pPr>
      <w:r>
        <w:t xml:space="preserve">Hình </w:t>
      </w:r>
      <w:r w:rsidR="00F24F04">
        <w:rPr>
          <w:noProof/>
        </w:rPr>
        <w:fldChar w:fldCharType="begin"/>
      </w:r>
      <w:r w:rsidR="00F24F04">
        <w:rPr>
          <w:noProof/>
        </w:rPr>
        <w:instrText xml:space="preserve"> SEQ Hình \* ARABIC </w:instrText>
      </w:r>
      <w:r w:rsidR="00F24F04">
        <w:rPr>
          <w:noProof/>
        </w:rPr>
        <w:fldChar w:fldCharType="separate"/>
      </w:r>
      <w:r w:rsidR="00CD5A76">
        <w:rPr>
          <w:noProof/>
        </w:rPr>
        <w:t>1</w:t>
      </w:r>
      <w:r w:rsidR="00F24F04">
        <w:rPr>
          <w:noProof/>
        </w:rPr>
        <w:fldChar w:fldCharType="end"/>
      </w:r>
      <w:r>
        <w:t xml:space="preserve">. </w:t>
      </w:r>
      <w:r w:rsidRPr="00D9511C">
        <w:rPr>
          <w:b w:val="0"/>
        </w:rPr>
        <w:t>Khu vực thi đấu</w:t>
      </w:r>
    </w:p>
    <w:p w14:paraId="138ABF08" w14:textId="77777777" w:rsidR="00CC7CA0" w:rsidRPr="00CC7CA0" w:rsidRDefault="00CC7CA0" w:rsidP="0011256C">
      <w:pPr>
        <w:ind w:firstLine="720"/>
        <w:jc w:val="both"/>
        <w:rPr>
          <w:rFonts w:cs="Times New Roman"/>
          <w:sz w:val="26"/>
          <w:szCs w:val="26"/>
        </w:rPr>
      </w:pPr>
      <w:r w:rsidRPr="00CC7CA0">
        <w:rPr>
          <w:rFonts w:cs="Times New Roman"/>
          <w:sz w:val="26"/>
          <w:szCs w:val="26"/>
        </w:rPr>
        <w:lastRenderedPageBreak/>
        <w:t xml:space="preserve">Khu vực thi đấu bao gồm sàn thi đấu hình tròn và vùng không gian phía trên nó cùng với vùng xung quanh sàn thi đấu được giới hạn bởi rào bảo vệ trong kích thước </w:t>
      </w:r>
      <w:r w:rsidR="001E770D">
        <w:rPr>
          <w:rFonts w:cs="Times New Roman"/>
          <w:sz w:val="26"/>
          <w:szCs w:val="26"/>
        </w:rPr>
        <w:t>1,5</w:t>
      </w:r>
      <w:r w:rsidRPr="00CC7CA0">
        <w:rPr>
          <w:rFonts w:cs="Times New Roman"/>
          <w:sz w:val="26"/>
          <w:szCs w:val="26"/>
        </w:rPr>
        <w:t xml:space="preserve">m x </w:t>
      </w:r>
      <w:r w:rsidR="001E770D">
        <w:rPr>
          <w:rFonts w:cs="Times New Roman"/>
          <w:sz w:val="26"/>
          <w:szCs w:val="26"/>
        </w:rPr>
        <w:t>1,5</w:t>
      </w:r>
      <w:r w:rsidRPr="00CC7CA0">
        <w:rPr>
          <w:rFonts w:cs="Times New Roman"/>
          <w:sz w:val="26"/>
          <w:szCs w:val="26"/>
        </w:rPr>
        <w:t>m. Mọi vùng ngoài khu vực thi đấu gọi là vùng ngoài.</w:t>
      </w:r>
    </w:p>
    <w:p w14:paraId="4CCF5E23" w14:textId="77777777" w:rsidR="00CC7CA0" w:rsidRDefault="0011256C" w:rsidP="00F319C2">
      <w:pPr>
        <w:pStyle w:val="Heading2"/>
      </w:pPr>
      <w:bookmarkStart w:id="7" w:name="_Toc7166138"/>
      <w:r>
        <w:t xml:space="preserve">3.2. </w:t>
      </w:r>
      <w:r w:rsidR="00F319C2">
        <w:t>Định nghĩa sàn thi đấu</w:t>
      </w:r>
      <w:bookmarkEnd w:id="7"/>
    </w:p>
    <w:p w14:paraId="4A5B4273" w14:textId="77777777" w:rsidR="001E770D" w:rsidRDefault="001E770D" w:rsidP="001E770D">
      <w:pPr>
        <w:ind w:firstLine="720"/>
        <w:jc w:val="both"/>
        <w:rPr>
          <w:rFonts w:cs="Times New Roman"/>
          <w:sz w:val="26"/>
          <w:szCs w:val="26"/>
        </w:rPr>
      </w:pPr>
      <w:r w:rsidRPr="00CC7CA0">
        <w:rPr>
          <w:rFonts w:cs="Times New Roman"/>
          <w:sz w:val="26"/>
          <w:szCs w:val="26"/>
        </w:rPr>
        <w:t xml:space="preserve">Sàn thi đấu có dạng hình tròn </w:t>
      </w:r>
      <w:r w:rsidRPr="0091339E">
        <w:rPr>
          <w:rFonts w:cs="Times New Roman"/>
          <w:color w:val="FF0000"/>
          <w:sz w:val="26"/>
          <w:szCs w:val="26"/>
        </w:rPr>
        <w:t xml:space="preserve">đường kính </w:t>
      </w:r>
      <w:r w:rsidR="00253153">
        <w:rPr>
          <w:rFonts w:cs="Times New Roman"/>
          <w:color w:val="FF0000"/>
          <w:sz w:val="26"/>
          <w:szCs w:val="26"/>
        </w:rPr>
        <w:t xml:space="preserve">100 </w:t>
      </w:r>
      <w:r w:rsidRPr="0091339E">
        <w:rPr>
          <w:rFonts w:cs="Times New Roman"/>
          <w:color w:val="FF0000"/>
          <w:sz w:val="26"/>
          <w:szCs w:val="26"/>
        </w:rPr>
        <w:t xml:space="preserve">cm </w:t>
      </w:r>
      <w:r w:rsidRPr="00CC7CA0">
        <w:rPr>
          <w:rFonts w:cs="Times New Roman"/>
          <w:sz w:val="26"/>
          <w:szCs w:val="26"/>
        </w:rPr>
        <w:t>(bao gồm hai vạch khởi động chia giữa đườ</w:t>
      </w:r>
      <w:r>
        <w:rPr>
          <w:rFonts w:cs="Times New Roman"/>
          <w:sz w:val="26"/>
          <w:szCs w:val="26"/>
        </w:rPr>
        <w:t xml:space="preserve">ng </w:t>
      </w:r>
      <w:r w:rsidRPr="00CC7CA0">
        <w:rPr>
          <w:rFonts w:cs="Times New Roman"/>
          <w:sz w:val="26"/>
          <w:szCs w:val="26"/>
        </w:rPr>
        <w:t>tròn).</w:t>
      </w:r>
    </w:p>
    <w:p w14:paraId="2A111889" w14:textId="77777777" w:rsidR="001E770D" w:rsidRPr="0011256C" w:rsidRDefault="001E770D" w:rsidP="0011256C">
      <w:pPr>
        <w:ind w:firstLine="720"/>
        <w:jc w:val="both"/>
        <w:rPr>
          <w:rFonts w:cs="Times New Roman"/>
          <w:b/>
          <w:sz w:val="26"/>
          <w:szCs w:val="26"/>
        </w:rPr>
      </w:pPr>
    </w:p>
    <w:p w14:paraId="6CE702AE" w14:textId="77777777" w:rsidR="00D9511C" w:rsidRDefault="0011256C" w:rsidP="00D9511C">
      <w:pPr>
        <w:keepNext/>
        <w:jc w:val="center"/>
      </w:pPr>
      <w:r>
        <w:rPr>
          <w:noProof/>
        </w:rPr>
        <w:drawing>
          <wp:inline distT="0" distB="0" distL="0" distR="0" wp14:anchorId="6CAA297D" wp14:editId="570691B3">
            <wp:extent cx="2638425" cy="1638300"/>
            <wp:effectExtent l="19050" t="19050" r="28575" b="19050"/>
            <wp:docPr id="4" name="Picture 4" descr="http://stemedu.viettinhanh.com.vn/images/noidung/images/LEGO%20EDUCATION%20-%20%C4%90%E1%BB%80%20THI%20WRO%20-%20SUMO%20-%201.P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medu.viettinhanh.com.vn/images/noidung/images/LEGO%20EDUCATION%20-%20%C4%90%E1%BB%80%20THI%20WRO%20-%20SUMO%20-%201.PNG(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1638300"/>
                    </a:xfrm>
                    <a:prstGeom prst="rect">
                      <a:avLst/>
                    </a:prstGeom>
                    <a:noFill/>
                    <a:ln>
                      <a:solidFill>
                        <a:schemeClr val="tx1"/>
                      </a:solidFill>
                    </a:ln>
                  </pic:spPr>
                </pic:pic>
              </a:graphicData>
            </a:graphic>
          </wp:inline>
        </w:drawing>
      </w:r>
    </w:p>
    <w:p w14:paraId="755EAEEA" w14:textId="77777777" w:rsidR="00CC7CA0" w:rsidRPr="00D9511C" w:rsidRDefault="00D9511C" w:rsidP="00D9511C">
      <w:pPr>
        <w:pStyle w:val="Caption"/>
        <w:rPr>
          <w:rFonts w:cs="Times New Roman"/>
          <w:b w:val="0"/>
          <w:szCs w:val="26"/>
        </w:rPr>
      </w:pPr>
      <w:r>
        <w:t xml:space="preserve">Hình </w:t>
      </w:r>
      <w:r w:rsidR="00F24F04">
        <w:rPr>
          <w:noProof/>
        </w:rPr>
        <w:fldChar w:fldCharType="begin"/>
      </w:r>
      <w:r w:rsidR="00F24F04">
        <w:rPr>
          <w:noProof/>
        </w:rPr>
        <w:instrText xml:space="preserve"> SEQ Hình \* ARABIC </w:instrText>
      </w:r>
      <w:r w:rsidR="00F24F04">
        <w:rPr>
          <w:noProof/>
        </w:rPr>
        <w:fldChar w:fldCharType="separate"/>
      </w:r>
      <w:r w:rsidR="00CD5A76">
        <w:rPr>
          <w:noProof/>
        </w:rPr>
        <w:t>2</w:t>
      </w:r>
      <w:r w:rsidR="00F24F04">
        <w:rPr>
          <w:noProof/>
        </w:rPr>
        <w:fldChar w:fldCharType="end"/>
      </w:r>
      <w:r>
        <w:t xml:space="preserve">. </w:t>
      </w:r>
      <w:r w:rsidRPr="00D9511C">
        <w:rPr>
          <w:b w:val="0"/>
        </w:rPr>
        <w:t>Sàn thi đấu</w:t>
      </w:r>
    </w:p>
    <w:p w14:paraId="4C6941D1" w14:textId="77777777" w:rsidR="00CC7CA0" w:rsidRPr="00CC7CA0" w:rsidRDefault="00CC7CA0" w:rsidP="0011256C">
      <w:pPr>
        <w:ind w:firstLine="720"/>
        <w:jc w:val="both"/>
        <w:rPr>
          <w:rFonts w:cs="Times New Roman"/>
          <w:sz w:val="26"/>
          <w:szCs w:val="26"/>
        </w:rPr>
      </w:pPr>
      <w:r w:rsidRPr="00CC7CA0">
        <w:rPr>
          <w:rFonts w:cs="Times New Roman"/>
          <w:sz w:val="26"/>
          <w:szCs w:val="26"/>
        </w:rPr>
        <w:t>Vạch khởi động (nơi robot được đặt lúc bắt đầu một hiệp đấu) là hai vạch thẳng kẻ</w:t>
      </w:r>
      <w:r w:rsidR="0011256C">
        <w:rPr>
          <w:rFonts w:cs="Times New Roman"/>
          <w:sz w:val="26"/>
          <w:szCs w:val="26"/>
        </w:rPr>
        <w:t xml:space="preserve"> </w:t>
      </w:r>
      <w:r w:rsidRPr="0091339E">
        <w:rPr>
          <w:rFonts w:cs="Times New Roman"/>
          <w:color w:val="FF0000"/>
          <w:sz w:val="26"/>
          <w:szCs w:val="26"/>
        </w:rPr>
        <w:t xml:space="preserve">song song dài 10cm và rộng 1cm đặt </w:t>
      </w:r>
      <w:r w:rsidR="0091339E" w:rsidRPr="0091339E">
        <w:rPr>
          <w:rFonts w:cs="Times New Roman"/>
          <w:color w:val="FF0000"/>
          <w:sz w:val="26"/>
          <w:szCs w:val="26"/>
        </w:rPr>
        <w:t xml:space="preserve">cách nhau </w:t>
      </w:r>
      <w:r w:rsidR="00253153">
        <w:rPr>
          <w:rFonts w:cs="Times New Roman"/>
          <w:color w:val="FF0000"/>
          <w:sz w:val="26"/>
          <w:szCs w:val="26"/>
        </w:rPr>
        <w:t xml:space="preserve">20 </w:t>
      </w:r>
      <w:r w:rsidRPr="0091339E">
        <w:rPr>
          <w:rFonts w:cs="Times New Roman"/>
          <w:color w:val="FF0000"/>
          <w:sz w:val="26"/>
          <w:szCs w:val="26"/>
        </w:rPr>
        <w:t xml:space="preserve">cm </w:t>
      </w:r>
      <w:r w:rsidRPr="00CC7CA0">
        <w:rPr>
          <w:rFonts w:cs="Times New Roman"/>
          <w:sz w:val="26"/>
          <w:szCs w:val="26"/>
        </w:rPr>
        <w:t>đối xứng qua tâm hình tròn.</w:t>
      </w:r>
    </w:p>
    <w:p w14:paraId="7D0EBDAC" w14:textId="77777777" w:rsidR="00CC7CA0" w:rsidRPr="00D9511C" w:rsidRDefault="00CC7CA0" w:rsidP="0011256C">
      <w:pPr>
        <w:ind w:firstLine="720"/>
        <w:jc w:val="both"/>
        <w:rPr>
          <w:rFonts w:cs="Times New Roman"/>
          <w:color w:val="FF0000"/>
          <w:sz w:val="26"/>
          <w:szCs w:val="26"/>
        </w:rPr>
      </w:pPr>
      <w:r w:rsidRPr="00CC7CA0">
        <w:rPr>
          <w:rFonts w:cs="Times New Roman"/>
          <w:sz w:val="26"/>
          <w:szCs w:val="26"/>
        </w:rPr>
        <w:t xml:space="preserve">Sàn thi đấu có </w:t>
      </w:r>
      <w:r w:rsidRPr="00D9511C">
        <w:rPr>
          <w:rFonts w:cs="Times New Roman"/>
          <w:color w:val="FF0000"/>
          <w:sz w:val="26"/>
          <w:szCs w:val="26"/>
        </w:rPr>
        <w:t xml:space="preserve">viền bao màu trắng bề rộng </w:t>
      </w:r>
      <w:r w:rsidR="004C0BC9">
        <w:rPr>
          <w:rFonts w:cs="Times New Roman"/>
          <w:color w:val="FF0000"/>
          <w:sz w:val="26"/>
          <w:szCs w:val="26"/>
        </w:rPr>
        <w:t>5</w:t>
      </w:r>
      <w:r w:rsidRPr="00D9511C">
        <w:rPr>
          <w:rFonts w:cs="Times New Roman"/>
          <w:color w:val="FF0000"/>
          <w:sz w:val="26"/>
          <w:szCs w:val="26"/>
        </w:rPr>
        <w:t xml:space="preserve"> cm</w:t>
      </w:r>
      <w:r w:rsidRPr="00CC7CA0">
        <w:rPr>
          <w:rFonts w:cs="Times New Roman"/>
          <w:sz w:val="26"/>
          <w:szCs w:val="26"/>
        </w:rPr>
        <w:t xml:space="preserve">. </w:t>
      </w:r>
    </w:p>
    <w:p w14:paraId="398F6C04" w14:textId="77777777" w:rsidR="00CC7CA0" w:rsidRDefault="00CC7CA0" w:rsidP="00F319C2">
      <w:pPr>
        <w:pStyle w:val="Heading1"/>
      </w:pPr>
      <w:bookmarkStart w:id="8" w:name="_Toc7166139"/>
      <w:r w:rsidRPr="0011256C">
        <w:t>4. Các quy định về</w:t>
      </w:r>
      <w:r w:rsidR="00F319C2">
        <w:t xml:space="preserve"> Robot</w:t>
      </w:r>
      <w:bookmarkEnd w:id="8"/>
    </w:p>
    <w:p w14:paraId="4E2FAB18" w14:textId="77777777" w:rsidR="0011256C" w:rsidRPr="0011256C" w:rsidRDefault="0011256C" w:rsidP="0011256C">
      <w:pPr>
        <w:ind w:firstLine="720"/>
        <w:jc w:val="both"/>
        <w:rPr>
          <w:rFonts w:cs="Times New Roman"/>
          <w:sz w:val="26"/>
          <w:szCs w:val="26"/>
        </w:rPr>
      </w:pPr>
      <w:r>
        <w:rPr>
          <w:rFonts w:cs="Times New Roman"/>
          <w:sz w:val="26"/>
          <w:szCs w:val="26"/>
        </w:rPr>
        <w:t>Ban tổ chức dự kiến sẽ hỗ trợ các đội một số linh kiện để xây dựng mô hình Robot.</w:t>
      </w:r>
    </w:p>
    <w:p w14:paraId="15C3A92A" w14:textId="77777777" w:rsidR="00CC7CA0" w:rsidRPr="00CC7CA0" w:rsidRDefault="00CC7CA0" w:rsidP="0011256C">
      <w:pPr>
        <w:ind w:firstLine="720"/>
        <w:jc w:val="both"/>
        <w:rPr>
          <w:rFonts w:cs="Times New Roman"/>
          <w:sz w:val="26"/>
          <w:szCs w:val="26"/>
        </w:rPr>
      </w:pPr>
      <w:r w:rsidRPr="00CC7CA0">
        <w:rPr>
          <w:rFonts w:cs="Times New Roman"/>
          <w:sz w:val="26"/>
          <w:szCs w:val="26"/>
        </w:rPr>
        <w:t>4.1. Robot có kích thước giới hạn trong phạ</w:t>
      </w:r>
      <w:r w:rsidR="0091339E">
        <w:rPr>
          <w:rFonts w:cs="Times New Roman"/>
          <w:sz w:val="26"/>
          <w:szCs w:val="26"/>
        </w:rPr>
        <w:t xml:space="preserve">m vi </w:t>
      </w:r>
      <w:r w:rsidR="0091339E" w:rsidRPr="0091339E">
        <w:rPr>
          <w:rFonts w:cs="Times New Roman"/>
          <w:color w:val="FF0000"/>
          <w:sz w:val="26"/>
          <w:szCs w:val="26"/>
        </w:rPr>
        <w:t>1</w:t>
      </w:r>
      <w:r w:rsidR="00F07CEC">
        <w:rPr>
          <w:rFonts w:cs="Times New Roman"/>
          <w:color w:val="FF0000"/>
          <w:sz w:val="26"/>
          <w:szCs w:val="26"/>
        </w:rPr>
        <w:t>5</w:t>
      </w:r>
      <w:r w:rsidR="0091339E" w:rsidRPr="0091339E">
        <w:rPr>
          <w:rFonts w:cs="Times New Roman"/>
          <w:color w:val="FF0000"/>
          <w:sz w:val="26"/>
          <w:szCs w:val="26"/>
        </w:rPr>
        <w:t>cm x 1</w:t>
      </w:r>
      <w:r w:rsidR="00F07CEC">
        <w:rPr>
          <w:rFonts w:cs="Times New Roman"/>
          <w:color w:val="FF0000"/>
          <w:sz w:val="26"/>
          <w:szCs w:val="26"/>
        </w:rPr>
        <w:t>5</w:t>
      </w:r>
      <w:r w:rsidRPr="0091339E">
        <w:rPr>
          <w:rFonts w:cs="Times New Roman"/>
          <w:color w:val="FF0000"/>
          <w:sz w:val="26"/>
          <w:szCs w:val="26"/>
        </w:rPr>
        <w:t>cm</w:t>
      </w:r>
      <w:r w:rsidRPr="00CC7CA0">
        <w:rPr>
          <w:rFonts w:cs="Times New Roman"/>
          <w:sz w:val="26"/>
          <w:szCs w:val="26"/>
        </w:rPr>
        <w:t>, không giới hạn về chiều cao.</w:t>
      </w:r>
    </w:p>
    <w:p w14:paraId="0E3D63E3" w14:textId="5CA0DB25" w:rsidR="00CC7CA0" w:rsidRPr="00CC7CA0" w:rsidRDefault="00CC7CA0" w:rsidP="0011256C">
      <w:pPr>
        <w:ind w:firstLine="720"/>
        <w:jc w:val="both"/>
        <w:rPr>
          <w:rFonts w:cs="Times New Roman"/>
          <w:sz w:val="26"/>
          <w:szCs w:val="26"/>
        </w:rPr>
      </w:pPr>
      <w:r w:rsidRPr="00CC7CA0">
        <w:rPr>
          <w:rFonts w:cs="Times New Roman"/>
          <w:sz w:val="26"/>
          <w:szCs w:val="26"/>
        </w:rPr>
        <w:t xml:space="preserve">4.2. Tổng khối lượng robot </w:t>
      </w:r>
      <w:r w:rsidR="00ED5A49">
        <w:rPr>
          <w:rFonts w:cs="Times New Roman"/>
          <w:sz w:val="26"/>
          <w:szCs w:val="26"/>
        </w:rPr>
        <w:t>không được vượt quá</w:t>
      </w:r>
      <w:r w:rsidR="0091339E">
        <w:rPr>
          <w:rFonts w:cs="Times New Roman"/>
          <w:sz w:val="26"/>
          <w:szCs w:val="26"/>
        </w:rPr>
        <w:t xml:space="preserve"> </w:t>
      </w:r>
      <w:r w:rsidR="00C76AD7">
        <w:rPr>
          <w:rFonts w:cs="Times New Roman"/>
          <w:color w:val="FF0000"/>
          <w:sz w:val="26"/>
          <w:szCs w:val="26"/>
        </w:rPr>
        <w:t>1</w:t>
      </w:r>
      <w:r w:rsidR="00ED5A49">
        <w:rPr>
          <w:rFonts w:cs="Times New Roman"/>
          <w:color w:val="FF0000"/>
          <w:sz w:val="26"/>
          <w:szCs w:val="26"/>
        </w:rPr>
        <w:t>.5</w:t>
      </w:r>
      <w:r w:rsidRPr="0091339E">
        <w:rPr>
          <w:rFonts w:cs="Times New Roman"/>
          <w:color w:val="FF0000"/>
          <w:sz w:val="26"/>
          <w:szCs w:val="26"/>
        </w:rPr>
        <w:t xml:space="preserve"> kg.</w:t>
      </w:r>
    </w:p>
    <w:p w14:paraId="642DB4B5" w14:textId="77777777" w:rsidR="00CC7CA0" w:rsidRPr="00CC7CA0" w:rsidRDefault="00CC7CA0" w:rsidP="0011256C">
      <w:pPr>
        <w:ind w:firstLine="720"/>
        <w:jc w:val="both"/>
        <w:rPr>
          <w:rFonts w:cs="Times New Roman"/>
          <w:sz w:val="26"/>
          <w:szCs w:val="26"/>
        </w:rPr>
      </w:pPr>
      <w:r w:rsidRPr="00CC7CA0">
        <w:rPr>
          <w:rFonts w:cs="Times New Roman"/>
          <w:sz w:val="26"/>
          <w:szCs w:val="26"/>
        </w:rPr>
        <w:t>4.3. Mỗi đội chỉ được sử dụng tối đa 1 bộ điều khiển</w:t>
      </w:r>
      <w:r w:rsidR="0011256C">
        <w:rPr>
          <w:rFonts w:cs="Times New Roman"/>
          <w:sz w:val="26"/>
          <w:szCs w:val="26"/>
        </w:rPr>
        <w:t xml:space="preserve"> (các đội tự chọn bộ điều khiển phù hợp)</w:t>
      </w:r>
      <w:r w:rsidRPr="00CC7CA0">
        <w:rPr>
          <w:rFonts w:cs="Times New Roman"/>
          <w:sz w:val="26"/>
          <w:szCs w:val="26"/>
        </w:rPr>
        <w:t>, không giới hạn cảm biến.</w:t>
      </w:r>
      <w:r w:rsidR="001E770D">
        <w:rPr>
          <w:rFonts w:cs="Times New Roman"/>
          <w:sz w:val="26"/>
          <w:szCs w:val="26"/>
        </w:rPr>
        <w:t xml:space="preserve"> </w:t>
      </w:r>
    </w:p>
    <w:p w14:paraId="487A7B44" w14:textId="77777777" w:rsidR="00CC7CA0" w:rsidRPr="00CC7CA0" w:rsidRDefault="00CC7CA0" w:rsidP="0011256C">
      <w:pPr>
        <w:ind w:firstLine="720"/>
        <w:jc w:val="both"/>
        <w:rPr>
          <w:rFonts w:cs="Times New Roman"/>
          <w:sz w:val="26"/>
          <w:szCs w:val="26"/>
        </w:rPr>
      </w:pPr>
      <w:r w:rsidRPr="00CC7CA0">
        <w:rPr>
          <w:rFonts w:cs="Times New Roman"/>
          <w:sz w:val="26"/>
          <w:szCs w:val="26"/>
        </w:rPr>
        <w:t>4.4. Robot phải được lập trình tự động hoàn toàn, mọi giao tiếp không dây của robot phải ở chế độ tắt.</w:t>
      </w:r>
    </w:p>
    <w:p w14:paraId="1DD7AEAE" w14:textId="77777777" w:rsidR="00CC7CA0" w:rsidRPr="00CC7CA0" w:rsidRDefault="00CC7CA0" w:rsidP="0011256C">
      <w:pPr>
        <w:ind w:firstLine="720"/>
        <w:jc w:val="both"/>
        <w:rPr>
          <w:rFonts w:cs="Times New Roman"/>
          <w:sz w:val="26"/>
          <w:szCs w:val="26"/>
        </w:rPr>
      </w:pPr>
      <w:r w:rsidRPr="00CC7CA0">
        <w:rPr>
          <w:rFonts w:cs="Times New Roman"/>
          <w:sz w:val="26"/>
          <w:szCs w:val="26"/>
        </w:rPr>
        <w:t xml:space="preserve">4.5. Robot bắt buộc phải có </w:t>
      </w:r>
      <w:r w:rsidRPr="0091339E">
        <w:rPr>
          <w:rFonts w:cs="Times New Roman"/>
          <w:color w:val="FF0000"/>
          <w:sz w:val="26"/>
          <w:szCs w:val="26"/>
        </w:rPr>
        <w:t>một khối chờ</w:t>
      </w:r>
      <w:r w:rsidR="0011256C" w:rsidRPr="0091339E">
        <w:rPr>
          <w:rFonts w:cs="Times New Roman"/>
          <w:color w:val="FF0000"/>
          <w:sz w:val="26"/>
          <w:szCs w:val="26"/>
        </w:rPr>
        <w:t xml:space="preserve"> </w:t>
      </w:r>
      <w:r w:rsidR="0091339E" w:rsidRPr="0091339E">
        <w:rPr>
          <w:rFonts w:cs="Times New Roman"/>
          <w:color w:val="FF0000"/>
          <w:sz w:val="26"/>
          <w:szCs w:val="26"/>
        </w:rPr>
        <w:t>(Wait) 3</w:t>
      </w:r>
      <w:r w:rsidRPr="0091339E">
        <w:rPr>
          <w:rFonts w:cs="Times New Roman"/>
          <w:color w:val="FF0000"/>
          <w:sz w:val="26"/>
          <w:szCs w:val="26"/>
        </w:rPr>
        <w:t xml:space="preserve"> giây </w:t>
      </w:r>
      <w:r w:rsidRPr="00CC7CA0">
        <w:rPr>
          <w:rFonts w:cs="Times New Roman"/>
          <w:sz w:val="26"/>
          <w:szCs w:val="26"/>
        </w:rPr>
        <w:t>trước đoạn lập trình của đội thi đấu, trọng tài có quyền kiểm tra nội dung lập trình của đội thi đấu. Thời gian này để thành viên của đội bước ra khỏi khu vực thi đấu.</w:t>
      </w:r>
    </w:p>
    <w:p w14:paraId="76550DEB" w14:textId="77777777" w:rsidR="00CC7CA0" w:rsidRPr="00CC7CA0" w:rsidRDefault="00CC7CA0" w:rsidP="0011256C">
      <w:pPr>
        <w:ind w:firstLine="720"/>
        <w:jc w:val="both"/>
        <w:rPr>
          <w:rFonts w:cs="Times New Roman"/>
          <w:sz w:val="26"/>
          <w:szCs w:val="26"/>
        </w:rPr>
      </w:pPr>
      <w:r w:rsidRPr="00CC7CA0">
        <w:rPr>
          <w:rFonts w:cs="Times New Roman"/>
          <w:sz w:val="26"/>
          <w:szCs w:val="26"/>
        </w:rPr>
        <w:t>4.6. Robot không được có các thiết bị gây nhiễu các cảm biến robot của đối thủ (ví dụ: thiết bị phát ra ánh sáng nhấp nháy…)</w:t>
      </w:r>
    </w:p>
    <w:p w14:paraId="3803DFDD" w14:textId="77777777" w:rsidR="00CC7CA0" w:rsidRPr="00CC7CA0" w:rsidRDefault="00CC7CA0" w:rsidP="0011256C">
      <w:pPr>
        <w:ind w:firstLine="720"/>
        <w:jc w:val="both"/>
        <w:rPr>
          <w:rFonts w:cs="Times New Roman"/>
          <w:sz w:val="26"/>
          <w:szCs w:val="26"/>
        </w:rPr>
      </w:pPr>
      <w:r w:rsidRPr="00CC7CA0">
        <w:rPr>
          <w:rFonts w:cs="Times New Roman"/>
          <w:sz w:val="26"/>
          <w:szCs w:val="26"/>
        </w:rPr>
        <w:t>4.7. Không sử dụng các thiết bị có thể làm vỡ hoặc hỏng sàn thi đấu.</w:t>
      </w:r>
    </w:p>
    <w:p w14:paraId="07B005EB" w14:textId="77777777" w:rsidR="00CC7CA0" w:rsidRPr="00CC7CA0" w:rsidRDefault="00CC7CA0" w:rsidP="0011256C">
      <w:pPr>
        <w:ind w:firstLine="720"/>
        <w:jc w:val="both"/>
        <w:rPr>
          <w:rFonts w:cs="Times New Roman"/>
          <w:sz w:val="26"/>
          <w:szCs w:val="26"/>
        </w:rPr>
      </w:pPr>
      <w:r w:rsidRPr="00CC7CA0">
        <w:rPr>
          <w:rFonts w:cs="Times New Roman"/>
          <w:sz w:val="26"/>
          <w:szCs w:val="26"/>
        </w:rPr>
        <w:lastRenderedPageBreak/>
        <w:t>4.8. Không đặt lên robot các vật chứa chất lỏng, các loại bột hoặc chất khí dùng để chống lại đối thủ.</w:t>
      </w:r>
    </w:p>
    <w:p w14:paraId="06DFB9AD" w14:textId="77777777" w:rsidR="00CC7CA0" w:rsidRPr="00CC7CA0" w:rsidRDefault="00CC7CA0" w:rsidP="00D9511C">
      <w:pPr>
        <w:ind w:firstLine="720"/>
        <w:jc w:val="both"/>
        <w:rPr>
          <w:rFonts w:cs="Times New Roman"/>
          <w:sz w:val="26"/>
          <w:szCs w:val="26"/>
        </w:rPr>
      </w:pPr>
      <w:r w:rsidRPr="00CC7CA0">
        <w:rPr>
          <w:rFonts w:cs="Times New Roman"/>
          <w:sz w:val="26"/>
          <w:szCs w:val="26"/>
        </w:rPr>
        <w:t>4.9. Không sử dụng các thiết bị và hoá chất gây cháy. Không dùng thiết bị ném, bắn hoặc phun xịt vào đối thủ. Không dùng các vật liệu có tính dính như keo, băng keo…để dính robot với sàn thi đấu.</w:t>
      </w:r>
    </w:p>
    <w:p w14:paraId="4FE2E941" w14:textId="77777777" w:rsidR="00CC7CA0" w:rsidRPr="00CC7CA0" w:rsidRDefault="00CC7CA0" w:rsidP="0011256C">
      <w:pPr>
        <w:ind w:firstLine="720"/>
        <w:jc w:val="both"/>
        <w:rPr>
          <w:rFonts w:cs="Times New Roman"/>
          <w:sz w:val="26"/>
          <w:szCs w:val="26"/>
        </w:rPr>
      </w:pPr>
      <w:r w:rsidRPr="00CC7CA0">
        <w:rPr>
          <w:rFonts w:cs="Times New Roman"/>
          <w:sz w:val="26"/>
          <w:szCs w:val="26"/>
        </w:rPr>
        <w:t xml:space="preserve">4.10. Thân robot không được tách làm nhiều phần riêng biệt sau khi khởi động hiệp đấu. Cho phép robot mở rộng các phần sau khi khởi động </w:t>
      </w:r>
      <w:r w:rsidRPr="001E770D">
        <w:rPr>
          <w:rFonts w:cs="Times New Roman"/>
          <w:color w:val="FF0000"/>
          <w:sz w:val="26"/>
          <w:szCs w:val="26"/>
        </w:rPr>
        <w:t>(có thể lớn hơn kích thướ</w:t>
      </w:r>
      <w:r w:rsidR="001E770D" w:rsidRPr="001E770D">
        <w:rPr>
          <w:rFonts w:cs="Times New Roman"/>
          <w:color w:val="FF0000"/>
          <w:sz w:val="26"/>
          <w:szCs w:val="26"/>
        </w:rPr>
        <w:t>c 1</w:t>
      </w:r>
      <w:r w:rsidR="000F7A00">
        <w:rPr>
          <w:rFonts w:cs="Times New Roman"/>
          <w:color w:val="FF0000"/>
          <w:sz w:val="26"/>
          <w:szCs w:val="26"/>
        </w:rPr>
        <w:t>5</w:t>
      </w:r>
      <w:r w:rsidRPr="001E770D">
        <w:rPr>
          <w:rFonts w:cs="Times New Roman"/>
          <w:color w:val="FF0000"/>
          <w:sz w:val="26"/>
          <w:szCs w:val="26"/>
        </w:rPr>
        <w:t>cm x 1</w:t>
      </w:r>
      <w:r w:rsidR="000F7A00">
        <w:rPr>
          <w:rFonts w:cs="Times New Roman"/>
          <w:color w:val="FF0000"/>
          <w:sz w:val="26"/>
          <w:szCs w:val="26"/>
        </w:rPr>
        <w:t>5</w:t>
      </w:r>
      <w:r w:rsidRPr="001E770D">
        <w:rPr>
          <w:rFonts w:cs="Times New Roman"/>
          <w:color w:val="FF0000"/>
          <w:sz w:val="26"/>
          <w:szCs w:val="26"/>
        </w:rPr>
        <w:t>cm)</w:t>
      </w:r>
      <w:r w:rsidRPr="00CC7CA0">
        <w:rPr>
          <w:rFonts w:cs="Times New Roman"/>
          <w:sz w:val="26"/>
          <w:szCs w:val="26"/>
        </w:rPr>
        <w:t xml:space="preserve"> nhưng phải đảm bảo robot là một khối.</w:t>
      </w:r>
    </w:p>
    <w:p w14:paraId="4F1B406C" w14:textId="77777777" w:rsidR="00CC7CA0" w:rsidRPr="00CC7CA0" w:rsidRDefault="00CC7CA0" w:rsidP="0011256C">
      <w:pPr>
        <w:ind w:firstLine="720"/>
        <w:jc w:val="both"/>
        <w:rPr>
          <w:rFonts w:cs="Times New Roman"/>
          <w:sz w:val="26"/>
          <w:szCs w:val="26"/>
        </w:rPr>
      </w:pPr>
      <w:r w:rsidRPr="00CC7CA0">
        <w:rPr>
          <w:rFonts w:cs="Times New Roman"/>
          <w:sz w:val="26"/>
          <w:szCs w:val="26"/>
        </w:rPr>
        <w:t>4.11. Hình thức phân biệt robot: mỗi robot đều có một tên để phân biệt và phải đăng ký với ban tổ chức, tên này phải được viết trên Robot ở vị trí dễ nhìn khi Robot thi đấu. Nếu hai đội đăng ký trùng tên thì ban tổ chức sẽ thêm một mã hiệu để phân biệt.</w:t>
      </w:r>
    </w:p>
    <w:p w14:paraId="638358F5" w14:textId="77777777" w:rsidR="00CC7CA0" w:rsidRPr="0011256C" w:rsidRDefault="00CC7CA0" w:rsidP="00F319C2">
      <w:pPr>
        <w:pStyle w:val="Heading1"/>
      </w:pPr>
      <w:bookmarkStart w:id="9" w:name="_Toc7166140"/>
      <w:r w:rsidRPr="0011256C">
        <w:t>5. Cách tổ chức một trận đấ</w:t>
      </w:r>
      <w:r w:rsidR="0011256C" w:rsidRPr="0011256C">
        <w:t>u</w:t>
      </w:r>
      <w:bookmarkEnd w:id="9"/>
    </w:p>
    <w:p w14:paraId="40F89428" w14:textId="77777777" w:rsidR="00CC7CA0" w:rsidRPr="00CC7CA0" w:rsidRDefault="00CC7CA0" w:rsidP="0011256C">
      <w:pPr>
        <w:ind w:firstLine="720"/>
        <w:jc w:val="both"/>
        <w:rPr>
          <w:rFonts w:cs="Times New Roman"/>
          <w:sz w:val="26"/>
          <w:szCs w:val="26"/>
        </w:rPr>
      </w:pPr>
      <w:r w:rsidRPr="00CC7CA0">
        <w:rPr>
          <w:rFonts w:cs="Times New Roman"/>
          <w:sz w:val="26"/>
          <w:szCs w:val="26"/>
        </w:rPr>
        <w:t xml:space="preserve">5.1. Một trận đấu Sumo gồm 3 hiệp đấu, mỗi hiệp </w:t>
      </w:r>
      <w:r w:rsidR="001E770D" w:rsidRPr="001E770D">
        <w:rPr>
          <w:rFonts w:cs="Times New Roman"/>
          <w:color w:val="FF0000"/>
          <w:sz w:val="26"/>
          <w:szCs w:val="26"/>
        </w:rPr>
        <w:t>3</w:t>
      </w:r>
      <w:r w:rsidRPr="001E770D">
        <w:rPr>
          <w:rFonts w:cs="Times New Roman"/>
          <w:color w:val="FF0000"/>
          <w:sz w:val="26"/>
          <w:szCs w:val="26"/>
        </w:rPr>
        <w:t xml:space="preserve"> phút </w:t>
      </w:r>
      <w:r w:rsidRPr="00CC7CA0">
        <w:rPr>
          <w:rFonts w:cs="Times New Roman"/>
          <w:sz w:val="26"/>
          <w:szCs w:val="26"/>
        </w:rPr>
        <w:t>và có thể có hiệp phụ theo quyết định của trọng tài.</w:t>
      </w:r>
    </w:p>
    <w:p w14:paraId="1B58A49D" w14:textId="77777777" w:rsidR="00CC7CA0" w:rsidRPr="00CC7CA0" w:rsidRDefault="00CC7CA0" w:rsidP="0011256C">
      <w:pPr>
        <w:ind w:firstLine="720"/>
        <w:jc w:val="both"/>
        <w:rPr>
          <w:rFonts w:cs="Times New Roman"/>
          <w:sz w:val="26"/>
          <w:szCs w:val="26"/>
        </w:rPr>
      </w:pPr>
      <w:r w:rsidRPr="00CC7CA0">
        <w:rPr>
          <w:rFonts w:cs="Times New Roman"/>
          <w:sz w:val="26"/>
          <w:szCs w:val="26"/>
        </w:rPr>
        <w:t>5.2. Một điểm thắng sẽ được cộng vào cho đội chiến thắng sau khi trọng tài công nhận đội đó thắng hiệp đấu.</w:t>
      </w:r>
    </w:p>
    <w:p w14:paraId="32AFEBF5" w14:textId="77777777" w:rsidR="00CC7CA0" w:rsidRPr="00CC7CA0" w:rsidRDefault="00CC7CA0" w:rsidP="0011256C">
      <w:pPr>
        <w:ind w:firstLine="720"/>
        <w:jc w:val="both"/>
        <w:rPr>
          <w:rFonts w:cs="Times New Roman"/>
          <w:sz w:val="26"/>
          <w:szCs w:val="26"/>
        </w:rPr>
      </w:pPr>
      <w:r w:rsidRPr="00CC7CA0">
        <w:rPr>
          <w:rFonts w:cs="Times New Roman"/>
          <w:sz w:val="26"/>
          <w:szCs w:val="26"/>
        </w:rPr>
        <w:t>5.3. Đội thắng trận đấu sẽ là đội có điểm thắng lớn hơn sau trận đấu. Khi trận đấu kết thúc mà không có đội nào thắng thì sẽ đấu thêm hiệp phụ, sau đó nếu vẫn hoà thì trọng tài sẽ cho bốc thăm để xác định đội thắng.</w:t>
      </w:r>
    </w:p>
    <w:p w14:paraId="21FBF670" w14:textId="77777777" w:rsidR="00CC7CA0" w:rsidRPr="0011256C" w:rsidRDefault="00CC7CA0" w:rsidP="00F319C2">
      <w:pPr>
        <w:pStyle w:val="Heading1"/>
      </w:pPr>
      <w:bookmarkStart w:id="10" w:name="_Toc7166141"/>
      <w:r w:rsidRPr="0011256C">
        <w:t>6. Bắt đầu, tạm ngưng, đấu lại và kết thúc một hiệp đấu:</w:t>
      </w:r>
      <w:bookmarkEnd w:id="10"/>
    </w:p>
    <w:p w14:paraId="5A29F7C2" w14:textId="77777777" w:rsidR="00CC7CA0" w:rsidRPr="00CC7CA0" w:rsidRDefault="00CC7CA0" w:rsidP="0011256C">
      <w:pPr>
        <w:ind w:firstLine="720"/>
        <w:jc w:val="both"/>
        <w:rPr>
          <w:rFonts w:cs="Times New Roman"/>
          <w:sz w:val="26"/>
          <w:szCs w:val="26"/>
        </w:rPr>
      </w:pPr>
      <w:r w:rsidRPr="00CC7CA0">
        <w:rPr>
          <w:rFonts w:cs="Times New Roman"/>
          <w:sz w:val="26"/>
          <w:szCs w:val="26"/>
        </w:rPr>
        <w:t>6.1. Bắt đầu một hiệp đấu</w:t>
      </w:r>
    </w:p>
    <w:p w14:paraId="1712BBD9" w14:textId="77777777" w:rsidR="00CC7CA0" w:rsidRPr="00CC7CA0" w:rsidRDefault="00CC7CA0" w:rsidP="0011256C">
      <w:pPr>
        <w:ind w:firstLine="720"/>
        <w:jc w:val="both"/>
        <w:rPr>
          <w:rFonts w:cs="Times New Roman"/>
          <w:sz w:val="26"/>
          <w:szCs w:val="26"/>
        </w:rPr>
      </w:pPr>
      <w:r w:rsidRPr="00CC7CA0">
        <w:rPr>
          <w:rFonts w:cs="Times New Roman"/>
          <w:sz w:val="26"/>
          <w:szCs w:val="26"/>
        </w:rPr>
        <w:t>6.1.1. Theo chỉ dẫn của trọng tài, hai đội đứng ở ngoài rào bảo vệ (đối mặt với nhau qua sàn thi đấu).</w:t>
      </w:r>
    </w:p>
    <w:p w14:paraId="44BD3CAA" w14:textId="77777777" w:rsidR="00CC7CA0" w:rsidRPr="00CC7CA0" w:rsidRDefault="00CC7CA0" w:rsidP="0011256C">
      <w:pPr>
        <w:ind w:firstLine="720"/>
        <w:jc w:val="both"/>
        <w:rPr>
          <w:rFonts w:cs="Times New Roman"/>
          <w:sz w:val="26"/>
          <w:szCs w:val="26"/>
        </w:rPr>
      </w:pPr>
      <w:r w:rsidRPr="00CC7CA0">
        <w:rPr>
          <w:rFonts w:cs="Times New Roman"/>
          <w:sz w:val="26"/>
          <w:szCs w:val="26"/>
        </w:rPr>
        <w:t>6.1.2. Một thành viên đại diện của mỗi đội đặt robot của mình lên ngay sau vạch khởi động. Trọng tài chọn hướng đặt ở 3 lần thi là khác nhau để đảm bảo tính công bằng. Sau khi được đặt vào vị trí, các robot không được cử động hoặc di chuyển cho đến khi trọng tài thông báo bắt đầu hiệp đấu.</w:t>
      </w:r>
    </w:p>
    <w:p w14:paraId="2ACD0E84" w14:textId="77777777" w:rsidR="00CC7CA0" w:rsidRPr="00CC7CA0" w:rsidRDefault="00CC7CA0" w:rsidP="0011256C">
      <w:pPr>
        <w:ind w:firstLine="720"/>
        <w:jc w:val="both"/>
        <w:rPr>
          <w:rFonts w:cs="Times New Roman"/>
          <w:sz w:val="26"/>
          <w:szCs w:val="26"/>
        </w:rPr>
      </w:pPr>
      <w:r w:rsidRPr="00CC7CA0">
        <w:rPr>
          <w:rFonts w:cs="Times New Roman"/>
          <w:sz w:val="26"/>
          <w:szCs w:val="26"/>
        </w:rPr>
        <w:t>6.1.3. Ngay sau khi trọng tài thông báo bắt đầu hiệp đấu, một thành viên sẽ nhấn nút “Run” để kích hoạt robot.</w:t>
      </w:r>
    </w:p>
    <w:p w14:paraId="17B29FBE" w14:textId="77777777" w:rsidR="00CC7CA0" w:rsidRPr="00CC7CA0" w:rsidRDefault="00CC7CA0" w:rsidP="0011256C">
      <w:pPr>
        <w:ind w:firstLine="720"/>
        <w:jc w:val="both"/>
        <w:rPr>
          <w:rFonts w:cs="Times New Roman"/>
          <w:sz w:val="26"/>
          <w:szCs w:val="26"/>
        </w:rPr>
      </w:pPr>
      <w:r w:rsidRPr="00CC7CA0">
        <w:rPr>
          <w:rFonts w:cs="Times New Roman"/>
          <w:sz w:val="26"/>
          <w:szCs w:val="26"/>
        </w:rPr>
        <w:t>6.1.4. Một đội có thể tạm dừng trận đấu trước khi trọng tài thông báo bắt đầu để sửa những lỗi đơn giản như quên cắm dây cáp nối giữa bộ vi điều khiển và cảm biến, gắn lại một số chi tiết bị sút ra v.v... Tuy nhiên chỉ được phép tạm ngưng một lần trong một hiệp và tố</w:t>
      </w:r>
      <w:r w:rsidR="0011256C">
        <w:rPr>
          <w:rFonts w:cs="Times New Roman"/>
          <w:sz w:val="26"/>
          <w:szCs w:val="26"/>
        </w:rPr>
        <w:t>i đa là 30 giây</w:t>
      </w:r>
      <w:r w:rsidRPr="00CC7CA0">
        <w:rPr>
          <w:rFonts w:cs="Times New Roman"/>
          <w:sz w:val="26"/>
          <w:szCs w:val="26"/>
        </w:rPr>
        <w:t>.</w:t>
      </w:r>
    </w:p>
    <w:p w14:paraId="3AA701EF" w14:textId="77777777" w:rsidR="00CC7CA0" w:rsidRPr="00CC7CA0" w:rsidRDefault="00CC7CA0" w:rsidP="0011256C">
      <w:pPr>
        <w:ind w:firstLine="720"/>
        <w:jc w:val="both"/>
        <w:rPr>
          <w:rFonts w:cs="Times New Roman"/>
          <w:sz w:val="26"/>
          <w:szCs w:val="26"/>
        </w:rPr>
      </w:pPr>
      <w:r w:rsidRPr="00CC7CA0">
        <w:rPr>
          <w:rFonts w:cs="Times New Roman"/>
          <w:sz w:val="26"/>
          <w:szCs w:val="26"/>
        </w:rPr>
        <w:lastRenderedPageBreak/>
        <w:t xml:space="preserve">6.1.5. </w:t>
      </w:r>
      <w:r w:rsidRPr="001E770D">
        <w:rPr>
          <w:rFonts w:cs="Times New Roman"/>
          <w:color w:val="FF0000"/>
          <w:sz w:val="26"/>
          <w:szCs w:val="26"/>
        </w:rPr>
        <w:t xml:space="preserve">Sau </w:t>
      </w:r>
      <w:r w:rsidR="001E770D" w:rsidRPr="001E770D">
        <w:rPr>
          <w:rFonts w:cs="Times New Roman"/>
          <w:color w:val="FF0000"/>
          <w:sz w:val="26"/>
          <w:szCs w:val="26"/>
        </w:rPr>
        <w:t>3</w:t>
      </w:r>
      <w:r w:rsidRPr="001E770D">
        <w:rPr>
          <w:rFonts w:cs="Times New Roman"/>
          <w:color w:val="FF0000"/>
          <w:sz w:val="26"/>
          <w:szCs w:val="26"/>
        </w:rPr>
        <w:t xml:space="preserve"> giây </w:t>
      </w:r>
      <w:r w:rsidRPr="00CC7CA0">
        <w:rPr>
          <w:rFonts w:cs="Times New Roman"/>
          <w:sz w:val="26"/>
          <w:szCs w:val="26"/>
        </w:rPr>
        <w:t>kể từ khi trọng tài thông báo bắt đầu hiệp đấu, các robot có thể bắt đầu cử động và di chuyển. Trong thời gian này các thành viên thi đấu phải bước ra ngoài khu vực thi đấu.</w:t>
      </w:r>
    </w:p>
    <w:p w14:paraId="3401F35C" w14:textId="77777777" w:rsidR="00CC7CA0" w:rsidRPr="00CC7CA0" w:rsidRDefault="00CC7CA0" w:rsidP="00CC7CA0">
      <w:pPr>
        <w:jc w:val="both"/>
        <w:rPr>
          <w:rFonts w:cs="Times New Roman"/>
          <w:sz w:val="26"/>
          <w:szCs w:val="26"/>
        </w:rPr>
      </w:pPr>
      <w:r w:rsidRPr="00CC7CA0">
        <w:rPr>
          <w:rFonts w:cs="Times New Roman"/>
          <w:sz w:val="26"/>
          <w:szCs w:val="26"/>
        </w:rPr>
        <w:t xml:space="preserve"> </w:t>
      </w:r>
      <w:r w:rsidR="0011256C">
        <w:rPr>
          <w:rFonts w:cs="Times New Roman"/>
          <w:sz w:val="26"/>
          <w:szCs w:val="26"/>
        </w:rPr>
        <w:tab/>
      </w:r>
      <w:r w:rsidRPr="00CC7CA0">
        <w:rPr>
          <w:rFonts w:cs="Times New Roman"/>
          <w:sz w:val="26"/>
          <w:szCs w:val="26"/>
        </w:rPr>
        <w:t>6.2. Tạm ngưng và tiếp tục.</w:t>
      </w:r>
    </w:p>
    <w:p w14:paraId="49E1D97A" w14:textId="77777777" w:rsidR="00CC7CA0" w:rsidRPr="00CC7CA0" w:rsidRDefault="00CC7CA0" w:rsidP="00D9511C">
      <w:pPr>
        <w:ind w:firstLine="720"/>
        <w:jc w:val="both"/>
        <w:rPr>
          <w:rFonts w:cs="Times New Roman"/>
          <w:sz w:val="26"/>
          <w:szCs w:val="26"/>
        </w:rPr>
      </w:pPr>
      <w:r w:rsidRPr="00CC7CA0">
        <w:rPr>
          <w:rFonts w:cs="Times New Roman"/>
          <w:sz w:val="26"/>
          <w:szCs w:val="26"/>
        </w:rPr>
        <w:t>Trọng tài có thể thông báo tạm ngưng và cho đấu lại một hiệp đấu khi</w:t>
      </w:r>
      <w:r w:rsidR="001E770D">
        <w:rPr>
          <w:rFonts w:cs="Times New Roman"/>
          <w:sz w:val="26"/>
          <w:szCs w:val="26"/>
        </w:rPr>
        <w:t>:</w:t>
      </w:r>
    </w:p>
    <w:p w14:paraId="7860FAFA" w14:textId="77777777" w:rsidR="00CC7CA0" w:rsidRPr="0091339E" w:rsidRDefault="00CC7CA0" w:rsidP="00665640">
      <w:pPr>
        <w:ind w:firstLine="720"/>
        <w:jc w:val="both"/>
        <w:rPr>
          <w:rFonts w:cs="Times New Roman"/>
          <w:color w:val="FF0000"/>
          <w:sz w:val="26"/>
          <w:szCs w:val="26"/>
        </w:rPr>
      </w:pPr>
      <w:r w:rsidRPr="00CC7CA0">
        <w:rPr>
          <w:rFonts w:cs="Times New Roman"/>
          <w:sz w:val="26"/>
          <w:szCs w:val="26"/>
        </w:rPr>
        <w:t xml:space="preserve">6.2.1. Hai robot di chuyển theo những </w:t>
      </w:r>
      <w:r w:rsidRPr="0091339E">
        <w:rPr>
          <w:rFonts w:cs="Times New Roman"/>
          <w:color w:val="FF0000"/>
          <w:sz w:val="26"/>
          <w:szCs w:val="26"/>
        </w:rPr>
        <w:t xml:space="preserve">quỹ đạo không cắt nhau trong 10 giây </w:t>
      </w:r>
      <w:r w:rsidRPr="00CC7CA0">
        <w:rPr>
          <w:rFonts w:cs="Times New Roman"/>
          <w:sz w:val="26"/>
          <w:szCs w:val="26"/>
        </w:rPr>
        <w:t xml:space="preserve">và không có biểu hiện sẽ gặp nhau. Nếu điều này chưa rõ ràng thì trọng tài </w:t>
      </w:r>
      <w:r w:rsidRPr="0091339E">
        <w:rPr>
          <w:rFonts w:cs="Times New Roman"/>
          <w:color w:val="FF0000"/>
          <w:sz w:val="26"/>
          <w:szCs w:val="26"/>
        </w:rPr>
        <w:t>có thể mở rộng thời gian đợi lên 20 giây.</w:t>
      </w:r>
    </w:p>
    <w:p w14:paraId="3B894AF9" w14:textId="77777777" w:rsidR="00CC7CA0" w:rsidRPr="0091339E" w:rsidRDefault="00CC7CA0" w:rsidP="00665640">
      <w:pPr>
        <w:ind w:firstLine="720"/>
        <w:jc w:val="both"/>
        <w:rPr>
          <w:rFonts w:cs="Times New Roman"/>
          <w:color w:val="FF0000"/>
          <w:sz w:val="26"/>
          <w:szCs w:val="26"/>
        </w:rPr>
      </w:pPr>
      <w:r w:rsidRPr="00CC7CA0">
        <w:rPr>
          <w:rFonts w:cs="Times New Roman"/>
          <w:sz w:val="26"/>
          <w:szCs w:val="26"/>
        </w:rPr>
        <w:t xml:space="preserve">6.2.2. Hai robot bị kẹt với nhau và đứng yên một chỗ hoặc xoay tròn, không có biểu hiện nào cho thấy một </w:t>
      </w:r>
      <w:r w:rsidRPr="0091339E">
        <w:rPr>
          <w:rFonts w:cs="Times New Roman"/>
          <w:color w:val="FF0000"/>
          <w:sz w:val="26"/>
          <w:szCs w:val="26"/>
        </w:rPr>
        <w:t>robot nào đó sẽ dành lợi thế</w:t>
      </w:r>
      <w:r w:rsidR="001E770D">
        <w:rPr>
          <w:rFonts w:cs="Times New Roman"/>
          <w:color w:val="FF0000"/>
          <w:sz w:val="26"/>
          <w:szCs w:val="26"/>
        </w:rPr>
        <w:t xml:space="preserve"> </w:t>
      </w:r>
      <w:r w:rsidRPr="0091339E">
        <w:rPr>
          <w:rFonts w:cs="Times New Roman"/>
          <w:color w:val="FF0000"/>
          <w:sz w:val="26"/>
          <w:szCs w:val="26"/>
        </w:rPr>
        <w:t>trong 10 giây.</w:t>
      </w:r>
    </w:p>
    <w:p w14:paraId="1D0DF991" w14:textId="77777777" w:rsidR="00CC7CA0" w:rsidRPr="00CC7CA0" w:rsidRDefault="00CC7CA0" w:rsidP="00665640">
      <w:pPr>
        <w:ind w:firstLine="720"/>
        <w:jc w:val="both"/>
        <w:rPr>
          <w:rFonts w:cs="Times New Roman"/>
          <w:sz w:val="26"/>
          <w:szCs w:val="26"/>
        </w:rPr>
      </w:pPr>
      <w:r w:rsidRPr="00CC7CA0">
        <w:rPr>
          <w:rFonts w:cs="Times New Roman"/>
          <w:sz w:val="26"/>
          <w:szCs w:val="26"/>
        </w:rPr>
        <w:t>6.2.3. Nếu cả hai robot cùng hoàn toàn ra khỏi sàn thi đấu cùng một lúc, và trọng tài không thể xác định rõ robot nào hoàn toàn ra trước (một robot được xem như ra khỏi sàn thi đấu khi tất cả các bộ phận của robot không nằm trên sàn thi đấu nữa).</w:t>
      </w:r>
    </w:p>
    <w:p w14:paraId="3C2BF19D" w14:textId="77777777" w:rsidR="00CC7CA0" w:rsidRPr="00F319C2" w:rsidRDefault="00F319C2" w:rsidP="00F319C2">
      <w:pPr>
        <w:rPr>
          <w:b/>
        </w:rPr>
      </w:pPr>
      <w:r w:rsidRPr="00F319C2">
        <w:rPr>
          <w:b/>
        </w:rPr>
        <w:t xml:space="preserve">* </w:t>
      </w:r>
      <w:r w:rsidR="00CC7CA0" w:rsidRPr="00F319C2">
        <w:rPr>
          <w:b/>
        </w:rPr>
        <w:t>Các trường hợp đặc biệt</w:t>
      </w:r>
    </w:p>
    <w:p w14:paraId="7CE0E7E0" w14:textId="77777777" w:rsidR="00CC7CA0" w:rsidRPr="00CC7CA0" w:rsidRDefault="00CC7CA0" w:rsidP="00665640">
      <w:pPr>
        <w:ind w:firstLine="720"/>
        <w:jc w:val="both"/>
        <w:rPr>
          <w:rFonts w:cs="Times New Roman"/>
          <w:sz w:val="26"/>
          <w:szCs w:val="26"/>
        </w:rPr>
      </w:pPr>
      <w:r w:rsidRPr="00CC7CA0">
        <w:rPr>
          <w:rFonts w:cs="Times New Roman"/>
          <w:sz w:val="26"/>
          <w:szCs w:val="26"/>
        </w:rPr>
        <w:t>Trong khi hiệp đấu diễn ra, nếu robot xảy ra các vấn đề như cháy, nổ, bốc khói thì hiệp đấu phải được ngưng lại ngay lập tức. Nếu đến thời điểm này vẫn chưa thể xác định được đội thắng của hiệp đấu thì hiệp đấu sẽ bị hoãn lại cho đến khi các đội khắc phục được sự cố, ban tổ chức sẽ quyết định thời điểm cho hiệp đấu đó bắt đầu lại từ đầu.</w:t>
      </w:r>
    </w:p>
    <w:p w14:paraId="5B2C8664" w14:textId="77777777" w:rsidR="00CC7CA0" w:rsidRPr="00CC7CA0" w:rsidRDefault="00CC7CA0" w:rsidP="00665640">
      <w:pPr>
        <w:ind w:firstLine="720"/>
        <w:jc w:val="both"/>
        <w:rPr>
          <w:rFonts w:cs="Times New Roman"/>
          <w:sz w:val="26"/>
          <w:szCs w:val="26"/>
        </w:rPr>
      </w:pPr>
      <w:r w:rsidRPr="00CC7CA0">
        <w:rPr>
          <w:rFonts w:cs="Times New Roman"/>
          <w:sz w:val="26"/>
          <w:szCs w:val="26"/>
        </w:rPr>
        <w:t>Trọng tài sẽ thông báo kết thúc hiệp đấu khi đã hết thời gian thi đấu 3 phút hoặc đã xác định được đội chiến thắng. Đại diện hai đội tiến vào tắt robot mang ra ngoài khu vực thi đấu. Đội trưởng của hai đội và trọng tài sẽ phải kiểm tra và ký vào biên bản kết quả của trận đấu.</w:t>
      </w:r>
    </w:p>
    <w:p w14:paraId="562C9AA5" w14:textId="77777777" w:rsidR="00CC7CA0" w:rsidRPr="00CC7CA0" w:rsidRDefault="00F319C2" w:rsidP="00F319C2">
      <w:pPr>
        <w:pStyle w:val="Heading1"/>
      </w:pPr>
      <w:bookmarkStart w:id="11" w:name="_Toc7166142"/>
      <w:r>
        <w:t>7.</w:t>
      </w:r>
      <w:r w:rsidR="001E770D">
        <w:t xml:space="preserve"> </w:t>
      </w:r>
      <w:r w:rsidR="00CC7CA0" w:rsidRPr="00CC7CA0">
        <w:t>Kết thúc một hiệp đấu</w:t>
      </w:r>
      <w:bookmarkEnd w:id="11"/>
    </w:p>
    <w:p w14:paraId="08359080" w14:textId="77777777" w:rsidR="00CC7CA0" w:rsidRPr="00CC7CA0" w:rsidRDefault="00CC7CA0" w:rsidP="00CC7CA0">
      <w:pPr>
        <w:jc w:val="both"/>
        <w:rPr>
          <w:rFonts w:cs="Times New Roman"/>
          <w:sz w:val="26"/>
          <w:szCs w:val="26"/>
        </w:rPr>
      </w:pPr>
      <w:r w:rsidRPr="00CC7CA0">
        <w:rPr>
          <w:rFonts w:cs="Times New Roman"/>
          <w:sz w:val="26"/>
          <w:szCs w:val="26"/>
        </w:rPr>
        <w:t>Sau khi thông báo tạm ngưng hiệp đấu, trọng tài sẽ ngưng đếm giờ và ra hiệu cho đại diện của hai đội vào khu vực sàn thi đấu, lấy robot của đội mình, thoát chương trình, đặt lại vào vạch khởi động và nhấn lại nút “Run” khi trọng tài ra lệnh bắt đầu lại. Lúc này đồng hồ đếm thời gian cho hiệp đấu đó sẽ được tiếp tục.</w:t>
      </w:r>
    </w:p>
    <w:p w14:paraId="09F528D7" w14:textId="77777777" w:rsidR="00CC7CA0" w:rsidRPr="00665640" w:rsidRDefault="00F319C2" w:rsidP="00F319C2">
      <w:pPr>
        <w:pStyle w:val="Heading1"/>
      </w:pPr>
      <w:bookmarkStart w:id="12" w:name="_Toc7166143"/>
      <w:r>
        <w:t>8</w:t>
      </w:r>
      <w:r w:rsidR="00CC7CA0" w:rsidRPr="00665640">
        <w:t>. Thời gian của hiệp đấ</w:t>
      </w:r>
      <w:r>
        <w:t>u</w:t>
      </w:r>
      <w:bookmarkEnd w:id="12"/>
    </w:p>
    <w:p w14:paraId="1D2C6546" w14:textId="77777777" w:rsidR="00F319C2" w:rsidRDefault="00F319C2" w:rsidP="00F319C2">
      <w:pPr>
        <w:pStyle w:val="Heading2"/>
      </w:pPr>
      <w:bookmarkStart w:id="13" w:name="_Toc7166144"/>
      <w:r>
        <w:t>8.1. Thời gian của hiệp đấu</w:t>
      </w:r>
      <w:r w:rsidR="00537801">
        <w:t xml:space="preserve"> chính</w:t>
      </w:r>
      <w:bookmarkEnd w:id="13"/>
    </w:p>
    <w:p w14:paraId="4B35E580" w14:textId="77777777" w:rsidR="00CC7CA0" w:rsidRPr="00CC7CA0" w:rsidRDefault="00CC7CA0" w:rsidP="00665640">
      <w:pPr>
        <w:ind w:firstLine="720"/>
        <w:jc w:val="both"/>
        <w:rPr>
          <w:rFonts w:cs="Times New Roman"/>
          <w:sz w:val="26"/>
          <w:szCs w:val="26"/>
        </w:rPr>
      </w:pPr>
      <w:r w:rsidRPr="00CC7CA0">
        <w:rPr>
          <w:rFonts w:cs="Times New Roman"/>
          <w:sz w:val="26"/>
          <w:szCs w:val="26"/>
        </w:rPr>
        <w:t>Một hiệp đấu có tổng thời gian thi đấ</w:t>
      </w:r>
      <w:r w:rsidR="001E770D">
        <w:rPr>
          <w:rFonts w:cs="Times New Roman"/>
          <w:sz w:val="26"/>
          <w:szCs w:val="26"/>
        </w:rPr>
        <w:t xml:space="preserve">u là </w:t>
      </w:r>
      <w:r w:rsidR="001E770D" w:rsidRPr="001E770D">
        <w:rPr>
          <w:rFonts w:cs="Times New Roman"/>
          <w:color w:val="FF0000"/>
          <w:sz w:val="26"/>
          <w:szCs w:val="26"/>
        </w:rPr>
        <w:t xml:space="preserve">3 </w:t>
      </w:r>
      <w:r w:rsidRPr="001E770D">
        <w:rPr>
          <w:rFonts w:cs="Times New Roman"/>
          <w:color w:val="FF0000"/>
          <w:sz w:val="26"/>
          <w:szCs w:val="26"/>
        </w:rPr>
        <w:t>phút</w:t>
      </w:r>
      <w:r w:rsidRPr="00CC7CA0">
        <w:rPr>
          <w:rFonts w:cs="Times New Roman"/>
          <w:sz w:val="26"/>
          <w:szCs w:val="26"/>
        </w:rPr>
        <w:t>, trọng tài sẽ thông báo bắt đầu và kết thúc hiệp đấu.</w:t>
      </w:r>
    </w:p>
    <w:p w14:paraId="6DB24CBE" w14:textId="77777777" w:rsidR="00F319C2" w:rsidRDefault="00F319C2" w:rsidP="00F319C2">
      <w:pPr>
        <w:pStyle w:val="Heading2"/>
      </w:pPr>
      <w:bookmarkStart w:id="14" w:name="_Toc7166145"/>
      <w:r>
        <w:t>8.2. Thời gian hiệp phụ</w:t>
      </w:r>
      <w:bookmarkEnd w:id="14"/>
    </w:p>
    <w:p w14:paraId="6C370EC8" w14:textId="77777777" w:rsidR="00CC7CA0" w:rsidRPr="00CC7CA0" w:rsidRDefault="00CC7CA0" w:rsidP="00665640">
      <w:pPr>
        <w:ind w:firstLine="720"/>
        <w:jc w:val="both"/>
        <w:rPr>
          <w:rFonts w:cs="Times New Roman"/>
          <w:sz w:val="26"/>
          <w:szCs w:val="26"/>
        </w:rPr>
      </w:pPr>
      <w:r w:rsidRPr="00CC7CA0">
        <w:rPr>
          <w:rFonts w:cs="Times New Roman"/>
          <w:sz w:val="26"/>
          <w:szCs w:val="26"/>
        </w:rPr>
        <w:t>Hiệp phụ cũng có thờ</w:t>
      </w:r>
      <w:r w:rsidR="001E770D">
        <w:rPr>
          <w:rFonts w:cs="Times New Roman"/>
          <w:sz w:val="26"/>
          <w:szCs w:val="26"/>
        </w:rPr>
        <w:t xml:space="preserve">i gian </w:t>
      </w:r>
      <w:r w:rsidR="001E770D" w:rsidRPr="001E770D">
        <w:rPr>
          <w:rFonts w:cs="Times New Roman"/>
          <w:color w:val="FF0000"/>
          <w:sz w:val="26"/>
          <w:szCs w:val="26"/>
        </w:rPr>
        <w:t>3</w:t>
      </w:r>
      <w:r w:rsidRPr="001E770D">
        <w:rPr>
          <w:rFonts w:cs="Times New Roman"/>
          <w:color w:val="FF0000"/>
          <w:sz w:val="26"/>
          <w:szCs w:val="26"/>
        </w:rPr>
        <w:t xml:space="preserve"> phút</w:t>
      </w:r>
      <w:r w:rsidRPr="00CC7CA0">
        <w:rPr>
          <w:rFonts w:cs="Times New Roman"/>
          <w:sz w:val="26"/>
          <w:szCs w:val="26"/>
        </w:rPr>
        <w:t>, trọng tài cũng sẽ thông báo bắt đầu và kết thúc hiệp đấu.</w:t>
      </w:r>
    </w:p>
    <w:p w14:paraId="173EEEF1" w14:textId="77777777" w:rsidR="00CC7CA0" w:rsidRPr="00665640" w:rsidRDefault="00F319C2" w:rsidP="00F319C2">
      <w:pPr>
        <w:pStyle w:val="Heading1"/>
      </w:pPr>
      <w:bookmarkStart w:id="15" w:name="_Toc7166146"/>
      <w:r>
        <w:lastRenderedPageBreak/>
        <w:t>9</w:t>
      </w:r>
      <w:r w:rsidR="00CC7CA0" w:rsidRPr="00665640">
        <w:t>. Điểm thắ</w:t>
      </w:r>
      <w:r w:rsidR="00B70C64">
        <w:t>ng</w:t>
      </w:r>
      <w:bookmarkEnd w:id="15"/>
    </w:p>
    <w:p w14:paraId="646156C2" w14:textId="77777777" w:rsidR="00CC7CA0" w:rsidRPr="00CC7CA0" w:rsidRDefault="00CC7CA0" w:rsidP="00CC7CA0">
      <w:pPr>
        <w:jc w:val="both"/>
        <w:rPr>
          <w:rFonts w:cs="Times New Roman"/>
          <w:sz w:val="26"/>
          <w:szCs w:val="26"/>
        </w:rPr>
      </w:pPr>
      <w:r w:rsidRPr="00CC7CA0">
        <w:rPr>
          <w:rFonts w:cs="Times New Roman"/>
          <w:sz w:val="26"/>
          <w:szCs w:val="26"/>
        </w:rPr>
        <w:t>Điểm thắng được tính cho đội có:</w:t>
      </w:r>
    </w:p>
    <w:p w14:paraId="054A4E0F" w14:textId="77777777" w:rsidR="00CC7CA0" w:rsidRPr="00CC7CA0" w:rsidRDefault="00F319C2" w:rsidP="00665640">
      <w:pPr>
        <w:ind w:firstLine="720"/>
        <w:jc w:val="both"/>
        <w:rPr>
          <w:rFonts w:cs="Times New Roman"/>
          <w:sz w:val="26"/>
          <w:szCs w:val="26"/>
        </w:rPr>
      </w:pPr>
      <w:r>
        <w:rPr>
          <w:rFonts w:cs="Times New Roman"/>
          <w:sz w:val="26"/>
          <w:szCs w:val="26"/>
        </w:rPr>
        <w:t>9</w:t>
      </w:r>
      <w:r w:rsidR="00CC7CA0" w:rsidRPr="00CC7CA0">
        <w:rPr>
          <w:rFonts w:cs="Times New Roman"/>
          <w:sz w:val="26"/>
          <w:szCs w:val="26"/>
        </w:rPr>
        <w:t>.1. Robot vẫn còn nằm trên sàn thi đấu và không ở trong tình trạng lật ngã (*) ngay sau khi robot của đối thủ đã hoàn toàn nằm ngoài sàn thi đấu.</w:t>
      </w:r>
      <w:r w:rsidR="001E770D">
        <w:rPr>
          <w:rFonts w:cs="Times New Roman"/>
          <w:sz w:val="26"/>
          <w:szCs w:val="26"/>
        </w:rPr>
        <w:t xml:space="preserve"> </w:t>
      </w:r>
      <w:r w:rsidR="00CC7CA0" w:rsidRPr="00CC7CA0">
        <w:rPr>
          <w:rFonts w:cs="Times New Roman"/>
          <w:sz w:val="26"/>
          <w:szCs w:val="26"/>
        </w:rPr>
        <w:t>Tức là:</w:t>
      </w:r>
    </w:p>
    <w:p w14:paraId="5EEFE151" w14:textId="3BFAFDCF" w:rsidR="00CC7CA0" w:rsidRPr="00CC7CA0" w:rsidRDefault="00CC7CA0" w:rsidP="00BC3AEA">
      <w:pPr>
        <w:ind w:firstLine="720"/>
        <w:jc w:val="both"/>
        <w:rPr>
          <w:rFonts w:cs="Times New Roman"/>
          <w:sz w:val="26"/>
          <w:szCs w:val="26"/>
        </w:rPr>
      </w:pPr>
      <w:r w:rsidRPr="00CC7CA0">
        <w:rPr>
          <w:rFonts w:cs="Times New Roman"/>
          <w:sz w:val="26"/>
          <w:szCs w:val="26"/>
        </w:rPr>
        <w:t>a. Robot dùng cách hợp lệ đẩy robot đối thủ hoàn toàn ra khỏi sàn thi đấu mà nó vẫn còn ở trong sàn thi đấu.</w:t>
      </w:r>
    </w:p>
    <w:p w14:paraId="33A3C7E7" w14:textId="77777777" w:rsidR="00CC7CA0" w:rsidRPr="00CC7CA0" w:rsidRDefault="00CC7CA0" w:rsidP="00665640">
      <w:pPr>
        <w:ind w:firstLine="720"/>
        <w:jc w:val="both"/>
        <w:rPr>
          <w:rFonts w:cs="Times New Roman"/>
          <w:sz w:val="26"/>
          <w:szCs w:val="26"/>
        </w:rPr>
      </w:pPr>
      <w:r w:rsidRPr="00CC7CA0">
        <w:rPr>
          <w:rFonts w:cs="Times New Roman"/>
          <w:sz w:val="26"/>
          <w:szCs w:val="26"/>
        </w:rPr>
        <w:t>b. Trong trường hợp cả hai robot đều bị rơi ra khỏi sàn thi đấu, robot thua cuộc là robot ra khỏi hoàn toàn sàn thi đấu trước, robot thắng cuộc là robot ra khỏi hoàn toàn sàn thi đấu sau.</w:t>
      </w:r>
    </w:p>
    <w:p w14:paraId="2D38BCD7" w14:textId="77777777" w:rsidR="00CC7CA0" w:rsidRPr="00CC7CA0" w:rsidRDefault="00B70C64" w:rsidP="00665640">
      <w:pPr>
        <w:ind w:firstLine="720"/>
        <w:jc w:val="both"/>
        <w:rPr>
          <w:rFonts w:cs="Times New Roman"/>
          <w:sz w:val="26"/>
          <w:szCs w:val="26"/>
        </w:rPr>
      </w:pPr>
      <w:r>
        <w:rPr>
          <w:rFonts w:cs="Times New Roman"/>
          <w:sz w:val="26"/>
          <w:szCs w:val="26"/>
        </w:rPr>
        <w:t>9</w:t>
      </w:r>
      <w:r w:rsidR="00CC7CA0" w:rsidRPr="00CC7CA0">
        <w:rPr>
          <w:rFonts w:cs="Times New Roman"/>
          <w:sz w:val="26"/>
          <w:szCs w:val="26"/>
        </w:rPr>
        <w:t>.2. Robot vẫn còn nằm trên sàn thi đấu không ở trong tình trạng lật ngã ngay khi robot đối thủ bị lật ngã.</w:t>
      </w:r>
    </w:p>
    <w:p w14:paraId="74B1485D" w14:textId="77777777" w:rsidR="00CC7CA0" w:rsidRPr="00CC7CA0" w:rsidRDefault="00CC7CA0" w:rsidP="00CC7CA0">
      <w:pPr>
        <w:jc w:val="both"/>
        <w:rPr>
          <w:rFonts w:cs="Times New Roman"/>
          <w:sz w:val="26"/>
          <w:szCs w:val="26"/>
        </w:rPr>
      </w:pPr>
      <w:r w:rsidRPr="00CC7CA0">
        <w:rPr>
          <w:rFonts w:cs="Times New Roman"/>
          <w:sz w:val="26"/>
          <w:szCs w:val="26"/>
        </w:rPr>
        <w:t>*</w:t>
      </w:r>
      <w:r w:rsidR="001E770D">
        <w:rPr>
          <w:rFonts w:cs="Times New Roman"/>
          <w:sz w:val="26"/>
          <w:szCs w:val="26"/>
        </w:rPr>
        <w:t xml:space="preserve"> </w:t>
      </w:r>
      <w:r w:rsidRPr="00CC7CA0">
        <w:rPr>
          <w:rFonts w:cs="Times New Roman"/>
          <w:sz w:val="26"/>
          <w:szCs w:val="26"/>
        </w:rPr>
        <w:t>Một robot được xem như là ở tình trạng lật ngã khi bộ phận di chuyển của robot hoàn toàn không còn tiếp xúc với mặt sàn thi đấu. Bộ phận di chuyển là bộ phận của robot trực tiếp tiếp xúc với sàn thi đấu để di chuyển robot. Ví dụ: bánh xe, bánh xích...</w:t>
      </w:r>
    </w:p>
    <w:p w14:paraId="503203D5" w14:textId="77777777" w:rsidR="00CC7CA0" w:rsidRPr="00FF345C" w:rsidRDefault="00B70C64" w:rsidP="00B70C64">
      <w:pPr>
        <w:pStyle w:val="Heading1"/>
      </w:pPr>
      <w:bookmarkStart w:id="16" w:name="_Toc7166147"/>
      <w:r>
        <w:t>10</w:t>
      </w:r>
      <w:r w:rsidR="00CC7CA0" w:rsidRPr="00FF345C">
        <w:t>. Các lỗi vi phạm và mức xử phạt:</w:t>
      </w:r>
      <w:bookmarkEnd w:id="16"/>
    </w:p>
    <w:p w14:paraId="29C9D986" w14:textId="77777777" w:rsidR="00B70C64" w:rsidRDefault="00B70C64" w:rsidP="00B70C64">
      <w:pPr>
        <w:pStyle w:val="Heading2"/>
      </w:pPr>
      <w:bookmarkStart w:id="17" w:name="_Toc7166148"/>
      <w:r>
        <w:t>10</w:t>
      </w:r>
      <w:r w:rsidR="00CC7CA0" w:rsidRPr="00CC7CA0">
        <w:t>.1. Lỗi vi phạm quy định về</w:t>
      </w:r>
      <w:r w:rsidR="00CC7CA0" w:rsidRPr="00B70C64">
        <w:rPr>
          <w:rStyle w:val="Heading2Char"/>
        </w:rPr>
        <w:t xml:space="preserve"> </w:t>
      </w:r>
      <w:r w:rsidR="00CC7CA0" w:rsidRPr="00CC7CA0">
        <w:t>robot:</w:t>
      </w:r>
      <w:bookmarkEnd w:id="17"/>
      <w:r w:rsidR="00CC7CA0" w:rsidRPr="00CC7CA0">
        <w:t xml:space="preserve"> </w:t>
      </w:r>
    </w:p>
    <w:p w14:paraId="3FAAA6AC" w14:textId="77777777" w:rsidR="00CC7CA0" w:rsidRPr="00CC7CA0" w:rsidRDefault="00CC7CA0" w:rsidP="00665640">
      <w:pPr>
        <w:ind w:firstLine="720"/>
        <w:jc w:val="both"/>
        <w:rPr>
          <w:rFonts w:cs="Times New Roman"/>
          <w:sz w:val="26"/>
          <w:szCs w:val="26"/>
        </w:rPr>
      </w:pPr>
      <w:r w:rsidRPr="00CC7CA0">
        <w:rPr>
          <w:rFonts w:cs="Times New Roman"/>
          <w:sz w:val="26"/>
          <w:szCs w:val="26"/>
        </w:rPr>
        <w:t>Nếu đội thi đấu vi phạm các quy định về robot trong mục 4 sẽ thua cả trận đấu, trọng tài cộng hai điểm thắng cho đối thủ của họ và trừ hết điểm thắng của đội vi phạm, đồng thời thông báo rõ ràng lỗi vi phạm.</w:t>
      </w:r>
    </w:p>
    <w:p w14:paraId="10C8E8C8" w14:textId="77777777" w:rsidR="00B70C64" w:rsidRDefault="00B70C64" w:rsidP="00B70C64">
      <w:pPr>
        <w:pStyle w:val="Heading2"/>
      </w:pPr>
      <w:bookmarkStart w:id="18" w:name="_Toc7166149"/>
      <w:r>
        <w:t>10.2. Lỗi vô văn hoá</w:t>
      </w:r>
      <w:bookmarkEnd w:id="18"/>
    </w:p>
    <w:p w14:paraId="06970166" w14:textId="77777777" w:rsidR="00CC7CA0" w:rsidRPr="00CC7CA0" w:rsidRDefault="00CC7CA0" w:rsidP="00665640">
      <w:pPr>
        <w:ind w:firstLine="720"/>
        <w:jc w:val="both"/>
        <w:rPr>
          <w:rFonts w:cs="Times New Roman"/>
          <w:sz w:val="26"/>
          <w:szCs w:val="26"/>
        </w:rPr>
      </w:pPr>
      <w:r w:rsidRPr="00CC7CA0">
        <w:rPr>
          <w:rFonts w:cs="Times New Roman"/>
          <w:sz w:val="26"/>
          <w:szCs w:val="26"/>
        </w:rPr>
        <w:t>Một đội được coi là phạm lỗi vô văn hóa nếu thành viên đội sử dụng các từ ngữ hoặc hành động thô tục vô văn hoá, lăng mạ, xúc phạm trọng tài hoặc đối thủ cũng như cho robot phát ra những âm thanh thô tục hoặc viết, vẽ, trang trí robot những hình ảnh và ngôn từ vô văn hoá. Nếu đội vi phạm lỗi vô văn hóa, trọng tài sẽ cộng hai điểm thắng cho đối thủ của họ và và trừ hết điểm thắng của đội vi phạm, đồng thời thông báo rõ ràng lỗi vi phạm. Đội vi phạm lỗi vô văn hóa sẽ bị loại khỏi giải đấu ngay lập tức.</w:t>
      </w:r>
    </w:p>
    <w:p w14:paraId="6A1D5721" w14:textId="77777777" w:rsidR="00CC7CA0" w:rsidRPr="00CC7CA0" w:rsidRDefault="00B70C64" w:rsidP="00B70C64">
      <w:pPr>
        <w:pStyle w:val="Heading2"/>
      </w:pPr>
      <w:bookmarkStart w:id="19" w:name="_Toc7166150"/>
      <w:r>
        <w:t>10.3. Các lỗi thi đấu</w:t>
      </w:r>
      <w:bookmarkEnd w:id="19"/>
    </w:p>
    <w:p w14:paraId="02A48C38" w14:textId="77777777" w:rsidR="00CC7CA0" w:rsidRPr="00CC7CA0" w:rsidRDefault="00CC7CA0" w:rsidP="00665640">
      <w:pPr>
        <w:ind w:firstLine="720"/>
        <w:jc w:val="both"/>
        <w:rPr>
          <w:rFonts w:cs="Times New Roman"/>
          <w:sz w:val="26"/>
          <w:szCs w:val="26"/>
        </w:rPr>
      </w:pPr>
      <w:r w:rsidRPr="00CC7CA0">
        <w:rPr>
          <w:rFonts w:cs="Times New Roman"/>
          <w:sz w:val="26"/>
          <w:szCs w:val="26"/>
        </w:rPr>
        <w:t>Một đội bị coi là vi phạm lỗi thi đấu nếu:</w:t>
      </w:r>
    </w:p>
    <w:p w14:paraId="7DA40427" w14:textId="77777777" w:rsidR="00CC7CA0" w:rsidRPr="00CC7CA0" w:rsidRDefault="00CC7CA0" w:rsidP="00665640">
      <w:pPr>
        <w:ind w:firstLine="720"/>
        <w:jc w:val="both"/>
        <w:rPr>
          <w:rFonts w:cs="Times New Roman"/>
          <w:sz w:val="26"/>
          <w:szCs w:val="26"/>
        </w:rPr>
      </w:pPr>
      <w:r w:rsidRPr="00CC7CA0">
        <w:rPr>
          <w:rFonts w:cs="Times New Roman"/>
          <w:sz w:val="26"/>
          <w:szCs w:val="26"/>
        </w:rPr>
        <w:t>Họ vào khu vực thi đấu trong khi hiệp đấu đang diễn ra, trừ trường hợp đội được trọng tài cho phép mang robot vào/ra và sau khi hiệp đấu tạm dừng hoặc trong trường hợp đội được trọng tài cho phép vào để sửa lỗi hoặc khởi động lại robot.</w:t>
      </w:r>
    </w:p>
    <w:p w14:paraId="184034C6" w14:textId="77777777" w:rsidR="00CC7CA0" w:rsidRPr="00CC7CA0" w:rsidRDefault="00CC7CA0" w:rsidP="00665640">
      <w:pPr>
        <w:ind w:firstLine="720"/>
        <w:jc w:val="both"/>
        <w:rPr>
          <w:rFonts w:cs="Times New Roman"/>
          <w:sz w:val="26"/>
          <w:szCs w:val="26"/>
        </w:rPr>
      </w:pPr>
      <w:r w:rsidRPr="00CC7CA0">
        <w:rPr>
          <w:rFonts w:cs="Times New Roman"/>
          <w:sz w:val="26"/>
          <w:szCs w:val="26"/>
        </w:rPr>
        <w:t>Họ và/hoặc robot của họ có các biểu hiện sau:</w:t>
      </w:r>
    </w:p>
    <w:p w14:paraId="723549FF" w14:textId="77777777" w:rsidR="00CC7CA0" w:rsidRPr="00CF3E04" w:rsidRDefault="00CC7CA0" w:rsidP="00CF3E04">
      <w:pPr>
        <w:pStyle w:val="ListParagraph"/>
        <w:numPr>
          <w:ilvl w:val="0"/>
          <w:numId w:val="8"/>
        </w:numPr>
        <w:jc w:val="both"/>
        <w:rPr>
          <w:rFonts w:cs="Times New Roman"/>
          <w:color w:val="FF0000"/>
          <w:sz w:val="26"/>
          <w:szCs w:val="26"/>
        </w:rPr>
      </w:pPr>
      <w:r w:rsidRPr="00CF3E04">
        <w:rPr>
          <w:rFonts w:cs="Times New Roman"/>
          <w:color w:val="FF0000"/>
          <w:sz w:val="26"/>
          <w:szCs w:val="26"/>
        </w:rPr>
        <w:t xml:space="preserve">Robot có các chi tiết bị rơi ra với tổng khối lượng lượng lớn hơn hoặc bằng </w:t>
      </w:r>
      <w:r w:rsidR="008F774F" w:rsidRPr="00CF3E04">
        <w:rPr>
          <w:rFonts w:cs="Times New Roman"/>
          <w:color w:val="FF0000"/>
          <w:sz w:val="26"/>
          <w:szCs w:val="26"/>
        </w:rPr>
        <w:t>50</w:t>
      </w:r>
      <w:r w:rsidRPr="00CF3E04">
        <w:rPr>
          <w:rFonts w:cs="Times New Roman"/>
          <w:color w:val="FF0000"/>
          <w:sz w:val="26"/>
          <w:szCs w:val="26"/>
        </w:rPr>
        <w:t xml:space="preserve"> gam.</w:t>
      </w:r>
    </w:p>
    <w:p w14:paraId="0164B314"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t>Yêu cầu dừng hiệp đấu không có lý do chính đáng.</w:t>
      </w:r>
    </w:p>
    <w:p w14:paraId="0F36A810"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lastRenderedPageBreak/>
        <w:t>Dừng khởi động hiệp đấu nhiều hơn thời gian cho phép là 30 giây.</w:t>
      </w:r>
    </w:p>
    <w:p w14:paraId="3EDA1E38"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t xml:space="preserve">Robot bắt đầu cử động hoặc di chuyển trong </w:t>
      </w:r>
      <w:r w:rsidRPr="00CF3E04">
        <w:rPr>
          <w:rFonts w:cs="Times New Roman"/>
          <w:color w:val="FF0000"/>
          <w:sz w:val="26"/>
          <w:szCs w:val="26"/>
        </w:rPr>
        <w:t>“thời gian chờ</w:t>
      </w:r>
      <w:r w:rsidR="0091339E" w:rsidRPr="00CF3E04">
        <w:rPr>
          <w:rFonts w:cs="Times New Roman"/>
          <w:color w:val="FF0000"/>
          <w:sz w:val="26"/>
          <w:szCs w:val="26"/>
        </w:rPr>
        <w:t xml:space="preserve"> 3</w:t>
      </w:r>
      <w:r w:rsidRPr="00CF3E04">
        <w:rPr>
          <w:rFonts w:cs="Times New Roman"/>
          <w:color w:val="FF0000"/>
          <w:sz w:val="26"/>
          <w:szCs w:val="26"/>
        </w:rPr>
        <w:t xml:space="preserve">s” </w:t>
      </w:r>
      <w:r w:rsidRPr="00CF3E04">
        <w:rPr>
          <w:rFonts w:cs="Times New Roman"/>
          <w:sz w:val="26"/>
          <w:szCs w:val="26"/>
        </w:rPr>
        <w:t>sau khi trọng tài ra lệnh bắt đầu hiệp đấu.</w:t>
      </w:r>
    </w:p>
    <w:p w14:paraId="50C6165C" w14:textId="77777777" w:rsidR="00CC7CA0" w:rsidRPr="00CF3E04" w:rsidRDefault="00CC7CA0" w:rsidP="00CF3E04">
      <w:pPr>
        <w:pStyle w:val="ListParagraph"/>
        <w:numPr>
          <w:ilvl w:val="0"/>
          <w:numId w:val="8"/>
        </w:numPr>
        <w:jc w:val="both"/>
        <w:rPr>
          <w:rFonts w:cs="Times New Roman"/>
          <w:sz w:val="26"/>
          <w:szCs w:val="26"/>
        </w:rPr>
      </w:pPr>
      <w:r w:rsidRPr="00CF3E04">
        <w:rPr>
          <w:rFonts w:cs="Times New Roman"/>
          <w:sz w:val="26"/>
          <w:szCs w:val="26"/>
        </w:rPr>
        <w:t>Sử dụng những tiểu xảo, thủ đoạn mà ảnh hưởng đến sự công bằng của trận đấu. Ví dụ: lén lút phá hoại robot đối thủ hoặc mua chuộc đối thủ.</w:t>
      </w:r>
    </w:p>
    <w:p w14:paraId="5A5498A5" w14:textId="77777777" w:rsidR="00CC7CA0" w:rsidRPr="00CC7CA0" w:rsidRDefault="00CC7CA0" w:rsidP="00665640">
      <w:pPr>
        <w:ind w:firstLine="720"/>
        <w:jc w:val="both"/>
        <w:rPr>
          <w:rFonts w:cs="Times New Roman"/>
          <w:sz w:val="26"/>
          <w:szCs w:val="26"/>
        </w:rPr>
      </w:pPr>
      <w:r w:rsidRPr="00CC7CA0">
        <w:rPr>
          <w:rFonts w:cs="Times New Roman"/>
          <w:sz w:val="26"/>
          <w:szCs w:val="26"/>
        </w:rPr>
        <w:t>Mỗi lỗi thi đấu vi phạm trong trận đấu sẽ bị ghi nhận: vi phạm lần thứ nhất sẽ bị cảnh cáo, vi phạm lần thứ hai sẽ xử thua hiệp đấu và một điểm thắng sẽ được cộng cho đối thủ. Vi phạm lần thứ ba sẽ xử thua hiệp đấu, thua trận đấu và một điểm thắng được cộng cho đối thủ. Chú ý: các lỗi thi đấu đã vi phạm chỉ tích lũy trong một trận đấu, không có giá trị để xử phạt trong một trận đấu khác.</w:t>
      </w:r>
    </w:p>
    <w:p w14:paraId="7A70C7E2" w14:textId="77777777" w:rsidR="00CC7CA0" w:rsidRPr="00FF345C" w:rsidRDefault="00CC7CA0" w:rsidP="00B70C64">
      <w:pPr>
        <w:pStyle w:val="Heading1"/>
      </w:pPr>
      <w:bookmarkStart w:id="20" w:name="_Toc7166151"/>
      <w:r w:rsidRPr="00FF345C">
        <w:t>1</w:t>
      </w:r>
      <w:r w:rsidR="00B70C64">
        <w:t>1</w:t>
      </w:r>
      <w:r w:rsidRPr="00FF345C">
        <w:t>. Giải quyết khiếu nại:</w:t>
      </w:r>
      <w:bookmarkEnd w:id="20"/>
    </w:p>
    <w:p w14:paraId="53B1100D" w14:textId="77777777" w:rsidR="00CC7CA0" w:rsidRPr="00CC7CA0" w:rsidRDefault="00B70C64" w:rsidP="00665640">
      <w:pPr>
        <w:ind w:firstLine="720"/>
        <w:jc w:val="both"/>
        <w:rPr>
          <w:rFonts w:cs="Times New Roman"/>
          <w:sz w:val="26"/>
          <w:szCs w:val="26"/>
        </w:rPr>
      </w:pPr>
      <w:r>
        <w:rPr>
          <w:rFonts w:cs="Times New Roman"/>
          <w:sz w:val="26"/>
          <w:szCs w:val="26"/>
        </w:rPr>
        <w:t>11</w:t>
      </w:r>
      <w:r w:rsidR="00CC7CA0" w:rsidRPr="00CC7CA0">
        <w:rPr>
          <w:rFonts w:cs="Times New Roman"/>
          <w:sz w:val="26"/>
          <w:szCs w:val="26"/>
        </w:rPr>
        <w:t>.1. Khi trọng tài thông báo một đội nào đó đã vi phạm điều lệ của cuộc thi, nếu không đồng ý, đội trưởng của đội đó có thể trình bày ý kiến của đội mình một cách lịch sự, ngắn gọn với trọng tài và đề nghị trọng tài xem xét lại. Trọng tài có thể xem xét và đưa ra thông báo mới phù hợp với những chứng cứ thu thập được hoặc vẫn giữ nguyên thông báo vi phạm của đội đó nếu họ không phát hiện thêm những chứng cứ mới làm thay đổi tình hình. Các đội và ban tổ chức sẽ phải tôn trọng và chấp nhận quyết định sau cùng của trọng tài.</w:t>
      </w:r>
    </w:p>
    <w:p w14:paraId="4AC1B2BD" w14:textId="77777777" w:rsidR="00CC7CA0" w:rsidRPr="00CC7CA0" w:rsidRDefault="00CC7CA0" w:rsidP="00665640">
      <w:pPr>
        <w:ind w:firstLine="720"/>
        <w:jc w:val="both"/>
        <w:rPr>
          <w:rFonts w:cs="Times New Roman"/>
          <w:sz w:val="26"/>
          <w:szCs w:val="26"/>
        </w:rPr>
      </w:pPr>
      <w:r w:rsidRPr="00CC7CA0">
        <w:rPr>
          <w:rFonts w:cs="Times New Roman"/>
          <w:sz w:val="26"/>
          <w:szCs w:val="26"/>
        </w:rPr>
        <w:t>1</w:t>
      </w:r>
      <w:r w:rsidR="00B70C64">
        <w:rPr>
          <w:rFonts w:cs="Times New Roman"/>
          <w:sz w:val="26"/>
          <w:szCs w:val="26"/>
        </w:rPr>
        <w:t>1</w:t>
      </w:r>
      <w:r w:rsidRPr="00CC7CA0">
        <w:rPr>
          <w:rFonts w:cs="Times New Roman"/>
          <w:sz w:val="26"/>
          <w:szCs w:val="26"/>
        </w:rPr>
        <w:t>.2. Hình thức khiếu nại: đội trưởng có thể trình bày vấn đề khiếu nại với trọng tài trước hoặc sau mỗi hiệp</w:t>
      </w:r>
      <w:r w:rsidR="001E770D">
        <w:rPr>
          <w:rFonts w:cs="Times New Roman"/>
          <w:sz w:val="26"/>
          <w:szCs w:val="26"/>
        </w:rPr>
        <w:t xml:space="preserve"> </w:t>
      </w:r>
      <w:r w:rsidRPr="00CC7CA0">
        <w:rPr>
          <w:rFonts w:cs="Times New Roman"/>
          <w:sz w:val="26"/>
          <w:szCs w:val="26"/>
        </w:rPr>
        <w:t>đấu.</w:t>
      </w:r>
    </w:p>
    <w:p w14:paraId="03F2EBB5" w14:textId="77777777" w:rsidR="005E542B" w:rsidRPr="00CC7CA0" w:rsidRDefault="00B70C64" w:rsidP="005E542B">
      <w:pPr>
        <w:ind w:firstLine="720"/>
        <w:jc w:val="both"/>
        <w:rPr>
          <w:rFonts w:cs="Times New Roman"/>
          <w:sz w:val="26"/>
          <w:szCs w:val="26"/>
        </w:rPr>
      </w:pPr>
      <w:r>
        <w:rPr>
          <w:rFonts w:cs="Times New Roman"/>
          <w:sz w:val="26"/>
          <w:szCs w:val="26"/>
        </w:rPr>
        <w:t>11</w:t>
      </w:r>
      <w:r w:rsidR="00CC7CA0" w:rsidRPr="00CC7CA0">
        <w:rPr>
          <w:rFonts w:cs="Times New Roman"/>
          <w:sz w:val="26"/>
          <w:szCs w:val="26"/>
        </w:rPr>
        <w:t>.3. Các câu hỏi về luật và các trường hợp đặc biệt có thể được thảo luận với ban tổ chức và được ban tổ chức giải quyết.</w:t>
      </w:r>
    </w:p>
    <w:p w14:paraId="19493993" w14:textId="77777777" w:rsidR="00CC7CA0" w:rsidRPr="005E542B" w:rsidRDefault="00B70C64" w:rsidP="00B70C64">
      <w:pPr>
        <w:pStyle w:val="Heading1"/>
      </w:pPr>
      <w:bookmarkStart w:id="21" w:name="_Toc7166152"/>
      <w:r>
        <w:t>12</w:t>
      </w:r>
      <w:r w:rsidR="00CC7CA0" w:rsidRPr="005E542B">
        <w:t>. Một số vấn đề</w:t>
      </w:r>
      <w:r>
        <w:t xml:space="preserve"> khác</w:t>
      </w:r>
      <w:bookmarkEnd w:id="21"/>
    </w:p>
    <w:p w14:paraId="2932866F" w14:textId="77777777" w:rsidR="00B70C64" w:rsidRDefault="00B70C64" w:rsidP="00B70C64">
      <w:pPr>
        <w:pStyle w:val="Heading2"/>
      </w:pPr>
      <w:bookmarkStart w:id="22" w:name="_Toc7166153"/>
      <w:r>
        <w:t>11.1. Thay đổi luật</w:t>
      </w:r>
      <w:bookmarkEnd w:id="22"/>
    </w:p>
    <w:p w14:paraId="125C157C" w14:textId="77777777" w:rsidR="00CC7CA0" w:rsidRPr="00CC7CA0" w:rsidRDefault="00CC7CA0" w:rsidP="00665640">
      <w:pPr>
        <w:ind w:firstLine="720"/>
        <w:jc w:val="both"/>
        <w:rPr>
          <w:rFonts w:cs="Times New Roman"/>
          <w:sz w:val="26"/>
          <w:szCs w:val="26"/>
        </w:rPr>
      </w:pPr>
      <w:r w:rsidRPr="00CC7CA0">
        <w:rPr>
          <w:rFonts w:cs="Times New Roman"/>
          <w:sz w:val="26"/>
          <w:szCs w:val="26"/>
        </w:rPr>
        <w:t>Ban tổ chức có quyền và có thể thay đổi hoặc bổ sung luật thi đấu cho phù hợp với điều kiện thực tế. Các thay đổi bổ sung sẽ được công bố trước ngày thi chính thức 30 ngày.</w:t>
      </w:r>
    </w:p>
    <w:p w14:paraId="71B1029F" w14:textId="77777777" w:rsidR="00B70C64" w:rsidRDefault="00CC7CA0" w:rsidP="00B70C64">
      <w:pPr>
        <w:pStyle w:val="Heading2"/>
      </w:pPr>
      <w:bookmarkStart w:id="23" w:name="_Toc7166154"/>
      <w:r w:rsidRPr="00CC7CA0">
        <w:t>11.2. Quyết định của trọ</w:t>
      </w:r>
      <w:r w:rsidR="00B70C64">
        <w:t>ng tài</w:t>
      </w:r>
      <w:bookmarkEnd w:id="23"/>
    </w:p>
    <w:p w14:paraId="2EBE8007" w14:textId="77777777" w:rsidR="005E542B" w:rsidRDefault="00CC7CA0" w:rsidP="005E542B">
      <w:pPr>
        <w:ind w:firstLine="720"/>
        <w:jc w:val="both"/>
        <w:rPr>
          <w:rFonts w:cs="Times New Roman"/>
          <w:sz w:val="26"/>
          <w:szCs w:val="26"/>
        </w:rPr>
      </w:pPr>
      <w:r w:rsidRPr="00CC7CA0">
        <w:rPr>
          <w:rFonts w:cs="Times New Roman"/>
          <w:sz w:val="26"/>
          <w:szCs w:val="26"/>
        </w:rPr>
        <w:t>Trọng tài có trách nhiệm tham khảo các điều luật nêu trên để có thể ra các quyết định và chấm điểm cho các trận đấu một cách công bằng. Tuy ban tổ chức đã cố gắng biên soạn và nghiên cứu kỹ lưỡng các điều luật này, nhưng trong thực tế vẫn có thể xảy các tình huống bất ngờ mà các điều luật chưa lường trước được. Trong những trường hợp như vậy, ban tổ chức sẽ tôn trọng quyền quyết định của trọng tài: quyết định của trọng tài sẽ được xem là quyết định sau cùng.</w:t>
      </w:r>
    </w:p>
    <w:p w14:paraId="5D426688" w14:textId="77777777" w:rsidR="001E770D" w:rsidRPr="001E770D" w:rsidRDefault="00241AF2" w:rsidP="00241AF2">
      <w:pPr>
        <w:pStyle w:val="Heading1"/>
      </w:pPr>
      <w:bookmarkStart w:id="24" w:name="_Toc7166155"/>
      <w:r>
        <w:t xml:space="preserve">12. </w:t>
      </w:r>
      <w:r w:rsidR="00E167CB">
        <w:t>Qui định về l</w:t>
      </w:r>
      <w:r w:rsidR="001E770D" w:rsidRPr="001E770D">
        <w:t>inh kiện, thiết bị hỗ trợ cho các đội thi</w:t>
      </w:r>
      <w:bookmarkEnd w:id="24"/>
    </w:p>
    <w:p w14:paraId="57644F03" w14:textId="77777777" w:rsidR="001E770D" w:rsidRPr="00D9511C" w:rsidRDefault="001E770D" w:rsidP="001E770D">
      <w:pPr>
        <w:ind w:firstLine="720"/>
        <w:jc w:val="both"/>
        <w:rPr>
          <w:rFonts w:cs="Times New Roman"/>
          <w:color w:val="FF0000"/>
          <w:sz w:val="26"/>
          <w:szCs w:val="26"/>
        </w:rPr>
      </w:pPr>
      <w:r w:rsidRPr="00D9511C">
        <w:rPr>
          <w:rFonts w:cs="Times New Roman"/>
          <w:color w:val="FF0000"/>
          <w:sz w:val="26"/>
          <w:szCs w:val="26"/>
        </w:rPr>
        <w:t xml:space="preserve">Các đội được Ban tổ chức hỗ trợ một số trang thiết bị trong danh sách dưới đây, tổng giá trị hỗ trợ cho các đội </w:t>
      </w:r>
      <w:r w:rsidRPr="001E770D">
        <w:rPr>
          <w:rFonts w:cs="Times New Roman"/>
          <w:i/>
          <w:color w:val="FF0000"/>
          <w:sz w:val="26"/>
          <w:szCs w:val="26"/>
          <w:u w:val="single"/>
        </w:rPr>
        <w:t>không vượt quá 200.000 đồng</w:t>
      </w:r>
      <w:r w:rsidRPr="00D9511C">
        <w:rPr>
          <w:rFonts w:cs="Times New Roman"/>
          <w:color w:val="FF0000"/>
          <w:sz w:val="26"/>
          <w:szCs w:val="26"/>
        </w:rPr>
        <w:t xml:space="preserve">, các đội sử dụng thiết bị cần </w:t>
      </w:r>
      <w:r w:rsidRPr="00D9511C">
        <w:rPr>
          <w:rFonts w:cs="Times New Roman"/>
          <w:color w:val="FF0000"/>
          <w:sz w:val="26"/>
          <w:szCs w:val="26"/>
        </w:rPr>
        <w:lastRenderedPageBreak/>
        <w:t>có trách nhiệm giữ gìn và bảo quản trang bị được hỗ trợ. Nếu xảy ra hư hỏng do lỗi chủ quan thì đội thi phải có trách nhiệm bồi thường 70% giá trị của trang</w:t>
      </w:r>
      <w:r>
        <w:rPr>
          <w:rFonts w:cs="Times New Roman"/>
          <w:color w:val="FF0000"/>
          <w:sz w:val="26"/>
          <w:szCs w:val="26"/>
        </w:rPr>
        <w:t>,</w:t>
      </w:r>
      <w:r w:rsidRPr="00D9511C">
        <w:rPr>
          <w:rFonts w:cs="Times New Roman"/>
          <w:color w:val="FF0000"/>
          <w:sz w:val="26"/>
          <w:szCs w:val="26"/>
        </w:rPr>
        <w:t xml:space="preserve"> </w:t>
      </w:r>
      <w:r>
        <w:rPr>
          <w:rFonts w:cs="Times New Roman"/>
          <w:color w:val="FF0000"/>
          <w:sz w:val="26"/>
          <w:szCs w:val="26"/>
        </w:rPr>
        <w:t xml:space="preserve">thiết </w:t>
      </w:r>
      <w:r w:rsidRPr="00D9511C">
        <w:rPr>
          <w:rFonts w:cs="Times New Roman"/>
          <w:color w:val="FF0000"/>
          <w:sz w:val="26"/>
          <w:szCs w:val="26"/>
        </w:rPr>
        <w:t>bị đó.</w:t>
      </w:r>
    </w:p>
    <w:tbl>
      <w:tblPr>
        <w:tblStyle w:val="TableGrid"/>
        <w:tblW w:w="9493" w:type="dxa"/>
        <w:tblCellMar>
          <w:top w:w="57" w:type="dxa"/>
          <w:bottom w:w="57" w:type="dxa"/>
        </w:tblCellMar>
        <w:tblLook w:val="04A0" w:firstRow="1" w:lastRow="0" w:firstColumn="1" w:lastColumn="0" w:noHBand="0" w:noVBand="1"/>
      </w:tblPr>
      <w:tblGrid>
        <w:gridCol w:w="708"/>
        <w:gridCol w:w="4520"/>
        <w:gridCol w:w="1997"/>
        <w:gridCol w:w="2268"/>
      </w:tblGrid>
      <w:tr w:rsidR="001E770D" w14:paraId="7992281F" w14:textId="77777777" w:rsidTr="001E770D">
        <w:tc>
          <w:tcPr>
            <w:tcW w:w="0" w:type="auto"/>
            <w:vAlign w:val="center"/>
          </w:tcPr>
          <w:p w14:paraId="3E381D9A" w14:textId="77777777" w:rsidR="001E770D" w:rsidRPr="00517D77" w:rsidRDefault="001E770D" w:rsidP="00212D4A">
            <w:pPr>
              <w:jc w:val="center"/>
              <w:rPr>
                <w:rFonts w:cs="Times New Roman"/>
                <w:b/>
                <w:sz w:val="26"/>
                <w:szCs w:val="26"/>
              </w:rPr>
            </w:pPr>
            <w:r w:rsidRPr="00517D77">
              <w:rPr>
                <w:rFonts w:cs="Times New Roman"/>
                <w:b/>
                <w:sz w:val="26"/>
                <w:szCs w:val="26"/>
              </w:rPr>
              <w:t>STT</w:t>
            </w:r>
          </w:p>
        </w:tc>
        <w:tc>
          <w:tcPr>
            <w:tcW w:w="0" w:type="auto"/>
            <w:vAlign w:val="center"/>
          </w:tcPr>
          <w:p w14:paraId="09D46BEC" w14:textId="77777777" w:rsidR="001E770D" w:rsidRPr="00517D77" w:rsidRDefault="001E770D" w:rsidP="00212D4A">
            <w:pPr>
              <w:jc w:val="center"/>
              <w:rPr>
                <w:rFonts w:cs="Times New Roman"/>
                <w:b/>
                <w:sz w:val="26"/>
                <w:szCs w:val="26"/>
              </w:rPr>
            </w:pPr>
            <w:r w:rsidRPr="00517D77">
              <w:rPr>
                <w:rFonts w:cs="Times New Roman"/>
                <w:b/>
                <w:sz w:val="26"/>
                <w:szCs w:val="26"/>
              </w:rPr>
              <w:t>Tên thiết bị</w:t>
            </w:r>
          </w:p>
        </w:tc>
        <w:tc>
          <w:tcPr>
            <w:tcW w:w="1997" w:type="dxa"/>
            <w:vAlign w:val="center"/>
          </w:tcPr>
          <w:p w14:paraId="353D0172" w14:textId="77777777" w:rsidR="001E770D" w:rsidRPr="00517D77" w:rsidRDefault="001E770D" w:rsidP="001E770D">
            <w:pPr>
              <w:jc w:val="center"/>
              <w:rPr>
                <w:rFonts w:cs="Times New Roman"/>
                <w:b/>
                <w:sz w:val="26"/>
                <w:szCs w:val="26"/>
              </w:rPr>
            </w:pPr>
            <w:r w:rsidRPr="00517D77">
              <w:rPr>
                <w:rFonts w:cs="Times New Roman"/>
                <w:b/>
                <w:sz w:val="26"/>
                <w:szCs w:val="26"/>
              </w:rPr>
              <w:t>Trị giá (đồng)</w:t>
            </w:r>
          </w:p>
        </w:tc>
        <w:tc>
          <w:tcPr>
            <w:tcW w:w="2268" w:type="dxa"/>
          </w:tcPr>
          <w:p w14:paraId="006D3B8C" w14:textId="77777777" w:rsidR="001E770D" w:rsidRPr="00517D77" w:rsidRDefault="001E770D" w:rsidP="00212D4A">
            <w:pPr>
              <w:jc w:val="center"/>
              <w:rPr>
                <w:rFonts w:cs="Times New Roman"/>
                <w:b/>
                <w:sz w:val="26"/>
                <w:szCs w:val="26"/>
              </w:rPr>
            </w:pPr>
            <w:r>
              <w:rPr>
                <w:rFonts w:cs="Times New Roman"/>
                <w:b/>
                <w:sz w:val="26"/>
                <w:szCs w:val="26"/>
              </w:rPr>
              <w:t>Ghi chú</w:t>
            </w:r>
          </w:p>
        </w:tc>
      </w:tr>
      <w:tr w:rsidR="001E770D" w14:paraId="2154916B" w14:textId="77777777" w:rsidTr="001E770D">
        <w:tc>
          <w:tcPr>
            <w:tcW w:w="0" w:type="auto"/>
            <w:vAlign w:val="center"/>
          </w:tcPr>
          <w:p w14:paraId="771A2B4A" w14:textId="77777777" w:rsidR="001E770D" w:rsidRDefault="001E770D" w:rsidP="00212D4A">
            <w:pPr>
              <w:jc w:val="center"/>
              <w:rPr>
                <w:rFonts w:cs="Times New Roman"/>
                <w:sz w:val="26"/>
                <w:szCs w:val="26"/>
              </w:rPr>
            </w:pPr>
            <w:r>
              <w:rPr>
                <w:rFonts w:cs="Times New Roman"/>
                <w:sz w:val="26"/>
                <w:szCs w:val="26"/>
              </w:rPr>
              <w:t>1</w:t>
            </w:r>
          </w:p>
        </w:tc>
        <w:tc>
          <w:tcPr>
            <w:tcW w:w="0" w:type="auto"/>
            <w:vAlign w:val="center"/>
          </w:tcPr>
          <w:p w14:paraId="41FBAF31" w14:textId="77777777" w:rsidR="001E770D" w:rsidRDefault="001E770D" w:rsidP="00212D4A">
            <w:pPr>
              <w:rPr>
                <w:rFonts w:cs="Times New Roman"/>
                <w:sz w:val="26"/>
                <w:szCs w:val="26"/>
              </w:rPr>
            </w:pPr>
            <w:r>
              <w:rPr>
                <w:rFonts w:cs="Times New Roman"/>
                <w:sz w:val="26"/>
                <w:szCs w:val="26"/>
              </w:rPr>
              <w:t>Board Arduino UNO R3 SMD (kèm cáp)</w:t>
            </w:r>
          </w:p>
        </w:tc>
        <w:tc>
          <w:tcPr>
            <w:tcW w:w="1997" w:type="dxa"/>
            <w:vAlign w:val="center"/>
          </w:tcPr>
          <w:p w14:paraId="6F7CC7A2" w14:textId="77777777" w:rsidR="001E770D" w:rsidRDefault="001E770D" w:rsidP="001E770D">
            <w:pPr>
              <w:jc w:val="right"/>
              <w:rPr>
                <w:rFonts w:cs="Times New Roman"/>
                <w:sz w:val="26"/>
                <w:szCs w:val="26"/>
              </w:rPr>
            </w:pPr>
            <w:r>
              <w:rPr>
                <w:rFonts w:cs="Times New Roman"/>
                <w:sz w:val="26"/>
                <w:szCs w:val="26"/>
              </w:rPr>
              <w:t>80.000</w:t>
            </w:r>
          </w:p>
        </w:tc>
        <w:tc>
          <w:tcPr>
            <w:tcW w:w="2268" w:type="dxa"/>
          </w:tcPr>
          <w:p w14:paraId="21039414" w14:textId="77777777" w:rsidR="001E770D" w:rsidRDefault="001E770D" w:rsidP="00212D4A">
            <w:pPr>
              <w:jc w:val="center"/>
              <w:rPr>
                <w:rFonts w:cs="Times New Roman"/>
                <w:sz w:val="26"/>
                <w:szCs w:val="26"/>
              </w:rPr>
            </w:pPr>
          </w:p>
        </w:tc>
      </w:tr>
      <w:tr w:rsidR="001E770D" w14:paraId="611A7598" w14:textId="77777777" w:rsidTr="001E770D">
        <w:tc>
          <w:tcPr>
            <w:tcW w:w="0" w:type="auto"/>
            <w:vAlign w:val="center"/>
          </w:tcPr>
          <w:p w14:paraId="445B7AA8" w14:textId="77777777" w:rsidR="001E770D" w:rsidRDefault="001E770D" w:rsidP="00212D4A">
            <w:pPr>
              <w:jc w:val="center"/>
              <w:rPr>
                <w:rFonts w:cs="Times New Roman"/>
                <w:sz w:val="26"/>
                <w:szCs w:val="26"/>
              </w:rPr>
            </w:pPr>
            <w:r>
              <w:rPr>
                <w:rFonts w:cs="Times New Roman"/>
                <w:sz w:val="26"/>
                <w:szCs w:val="26"/>
              </w:rPr>
              <w:t>2</w:t>
            </w:r>
          </w:p>
        </w:tc>
        <w:tc>
          <w:tcPr>
            <w:tcW w:w="0" w:type="auto"/>
            <w:vAlign w:val="center"/>
          </w:tcPr>
          <w:p w14:paraId="047D4F22" w14:textId="77777777" w:rsidR="001E770D" w:rsidRDefault="001E770D" w:rsidP="00212D4A">
            <w:pPr>
              <w:rPr>
                <w:rFonts w:cs="Times New Roman"/>
                <w:sz w:val="26"/>
                <w:szCs w:val="26"/>
              </w:rPr>
            </w:pPr>
            <w:r>
              <w:rPr>
                <w:rFonts w:cs="Times New Roman"/>
                <w:sz w:val="26"/>
                <w:szCs w:val="26"/>
              </w:rPr>
              <w:t>Cảm biến hồng ngoại</w:t>
            </w:r>
          </w:p>
        </w:tc>
        <w:tc>
          <w:tcPr>
            <w:tcW w:w="1997" w:type="dxa"/>
            <w:vAlign w:val="center"/>
          </w:tcPr>
          <w:p w14:paraId="5651857F" w14:textId="77777777" w:rsidR="001E770D" w:rsidRDefault="001E770D" w:rsidP="001E770D">
            <w:pPr>
              <w:jc w:val="right"/>
              <w:rPr>
                <w:rFonts w:cs="Times New Roman"/>
                <w:sz w:val="26"/>
                <w:szCs w:val="26"/>
              </w:rPr>
            </w:pPr>
            <w:r>
              <w:rPr>
                <w:rFonts w:cs="Times New Roman"/>
                <w:sz w:val="26"/>
                <w:szCs w:val="26"/>
              </w:rPr>
              <w:t>8.000</w:t>
            </w:r>
          </w:p>
        </w:tc>
        <w:tc>
          <w:tcPr>
            <w:tcW w:w="2268" w:type="dxa"/>
          </w:tcPr>
          <w:p w14:paraId="107B312E" w14:textId="77777777" w:rsidR="001E770D" w:rsidRDefault="001E770D" w:rsidP="00212D4A">
            <w:pPr>
              <w:jc w:val="center"/>
              <w:rPr>
                <w:rFonts w:cs="Times New Roman"/>
                <w:sz w:val="26"/>
                <w:szCs w:val="26"/>
              </w:rPr>
            </w:pPr>
          </w:p>
        </w:tc>
      </w:tr>
      <w:tr w:rsidR="001E770D" w14:paraId="0B361EF5" w14:textId="77777777" w:rsidTr="001E770D">
        <w:tc>
          <w:tcPr>
            <w:tcW w:w="0" w:type="auto"/>
            <w:vAlign w:val="center"/>
          </w:tcPr>
          <w:p w14:paraId="4F1E37C9" w14:textId="77777777" w:rsidR="001E770D" w:rsidRDefault="001E770D" w:rsidP="00212D4A">
            <w:pPr>
              <w:jc w:val="center"/>
              <w:rPr>
                <w:rFonts w:cs="Times New Roman"/>
                <w:sz w:val="26"/>
                <w:szCs w:val="26"/>
              </w:rPr>
            </w:pPr>
            <w:r>
              <w:rPr>
                <w:rFonts w:cs="Times New Roman"/>
                <w:sz w:val="26"/>
                <w:szCs w:val="26"/>
              </w:rPr>
              <w:t>3</w:t>
            </w:r>
          </w:p>
        </w:tc>
        <w:tc>
          <w:tcPr>
            <w:tcW w:w="0" w:type="auto"/>
            <w:vAlign w:val="center"/>
          </w:tcPr>
          <w:p w14:paraId="554F059E" w14:textId="77777777" w:rsidR="001E770D" w:rsidRDefault="001E770D" w:rsidP="00212D4A">
            <w:pPr>
              <w:rPr>
                <w:rFonts w:cs="Times New Roman"/>
                <w:sz w:val="26"/>
                <w:szCs w:val="26"/>
              </w:rPr>
            </w:pPr>
            <w:r>
              <w:rPr>
                <w:rFonts w:cs="Times New Roman"/>
                <w:sz w:val="26"/>
                <w:szCs w:val="26"/>
              </w:rPr>
              <w:t>Cảm biến siêu âm SRF05</w:t>
            </w:r>
          </w:p>
        </w:tc>
        <w:tc>
          <w:tcPr>
            <w:tcW w:w="1997" w:type="dxa"/>
            <w:vAlign w:val="center"/>
          </w:tcPr>
          <w:p w14:paraId="539751F1" w14:textId="77777777" w:rsidR="001E770D" w:rsidRDefault="001E770D" w:rsidP="001E770D">
            <w:pPr>
              <w:jc w:val="right"/>
              <w:rPr>
                <w:rFonts w:cs="Times New Roman"/>
                <w:sz w:val="26"/>
                <w:szCs w:val="26"/>
              </w:rPr>
            </w:pPr>
            <w:r>
              <w:rPr>
                <w:rFonts w:cs="Times New Roman"/>
                <w:sz w:val="26"/>
                <w:szCs w:val="26"/>
              </w:rPr>
              <w:t>28.000</w:t>
            </w:r>
          </w:p>
        </w:tc>
        <w:tc>
          <w:tcPr>
            <w:tcW w:w="2268" w:type="dxa"/>
          </w:tcPr>
          <w:p w14:paraId="6F2F78B1" w14:textId="77777777" w:rsidR="001E770D" w:rsidRDefault="001E770D" w:rsidP="00212D4A">
            <w:pPr>
              <w:jc w:val="center"/>
              <w:rPr>
                <w:rFonts w:cs="Times New Roman"/>
                <w:sz w:val="26"/>
                <w:szCs w:val="26"/>
              </w:rPr>
            </w:pPr>
          </w:p>
        </w:tc>
      </w:tr>
      <w:tr w:rsidR="00332B73" w14:paraId="3294371C" w14:textId="77777777" w:rsidTr="001E770D">
        <w:tc>
          <w:tcPr>
            <w:tcW w:w="0" w:type="auto"/>
            <w:vAlign w:val="center"/>
          </w:tcPr>
          <w:p w14:paraId="364E4BD6" w14:textId="77777777" w:rsidR="00332B73" w:rsidRDefault="00332B73" w:rsidP="00212D4A">
            <w:pPr>
              <w:jc w:val="center"/>
              <w:rPr>
                <w:rFonts w:cs="Times New Roman"/>
                <w:sz w:val="26"/>
                <w:szCs w:val="26"/>
              </w:rPr>
            </w:pPr>
            <w:r>
              <w:rPr>
                <w:rFonts w:cs="Times New Roman"/>
                <w:sz w:val="26"/>
                <w:szCs w:val="26"/>
              </w:rPr>
              <w:t>4</w:t>
            </w:r>
          </w:p>
        </w:tc>
        <w:tc>
          <w:tcPr>
            <w:tcW w:w="0" w:type="auto"/>
            <w:vAlign w:val="center"/>
          </w:tcPr>
          <w:p w14:paraId="74C0185F" w14:textId="77777777" w:rsidR="00332B73" w:rsidRDefault="00332B73" w:rsidP="00212D4A">
            <w:pPr>
              <w:rPr>
                <w:rFonts w:cs="Times New Roman"/>
                <w:sz w:val="26"/>
                <w:szCs w:val="26"/>
              </w:rPr>
            </w:pPr>
            <w:r>
              <w:rPr>
                <w:rFonts w:cs="Times New Roman"/>
                <w:sz w:val="26"/>
                <w:szCs w:val="26"/>
              </w:rPr>
              <w:t>Driver động cơ L298N</w:t>
            </w:r>
          </w:p>
        </w:tc>
        <w:tc>
          <w:tcPr>
            <w:tcW w:w="1997" w:type="dxa"/>
            <w:vAlign w:val="center"/>
          </w:tcPr>
          <w:p w14:paraId="0873E73B" w14:textId="77777777" w:rsidR="00332B73" w:rsidRDefault="00332B73" w:rsidP="001E770D">
            <w:pPr>
              <w:jc w:val="right"/>
              <w:rPr>
                <w:rFonts w:cs="Times New Roman"/>
                <w:sz w:val="26"/>
                <w:szCs w:val="26"/>
              </w:rPr>
            </w:pPr>
            <w:r>
              <w:rPr>
                <w:rFonts w:cs="Times New Roman"/>
                <w:sz w:val="26"/>
                <w:szCs w:val="26"/>
              </w:rPr>
              <w:t>29.000</w:t>
            </w:r>
          </w:p>
        </w:tc>
        <w:tc>
          <w:tcPr>
            <w:tcW w:w="2268" w:type="dxa"/>
          </w:tcPr>
          <w:p w14:paraId="617A7981" w14:textId="77777777" w:rsidR="00332B73" w:rsidRDefault="00332B73" w:rsidP="00212D4A">
            <w:pPr>
              <w:jc w:val="center"/>
              <w:rPr>
                <w:rFonts w:cs="Times New Roman"/>
                <w:sz w:val="26"/>
                <w:szCs w:val="26"/>
              </w:rPr>
            </w:pPr>
          </w:p>
        </w:tc>
      </w:tr>
      <w:tr w:rsidR="001E770D" w14:paraId="3286E36A" w14:textId="77777777" w:rsidTr="001E770D">
        <w:tc>
          <w:tcPr>
            <w:tcW w:w="0" w:type="auto"/>
            <w:vAlign w:val="center"/>
          </w:tcPr>
          <w:p w14:paraId="7B130090" w14:textId="77777777" w:rsidR="001E770D" w:rsidRDefault="00332B73" w:rsidP="00212D4A">
            <w:pPr>
              <w:jc w:val="center"/>
              <w:rPr>
                <w:rFonts w:cs="Times New Roman"/>
                <w:sz w:val="26"/>
                <w:szCs w:val="26"/>
              </w:rPr>
            </w:pPr>
            <w:r>
              <w:rPr>
                <w:rFonts w:cs="Times New Roman"/>
                <w:sz w:val="26"/>
                <w:szCs w:val="26"/>
              </w:rPr>
              <w:t>5</w:t>
            </w:r>
          </w:p>
        </w:tc>
        <w:tc>
          <w:tcPr>
            <w:tcW w:w="0" w:type="auto"/>
            <w:vAlign w:val="center"/>
          </w:tcPr>
          <w:p w14:paraId="23099AE3" w14:textId="77777777" w:rsidR="001E770D" w:rsidRDefault="001E770D" w:rsidP="00212D4A">
            <w:pPr>
              <w:rPr>
                <w:rFonts w:cs="Times New Roman"/>
                <w:sz w:val="26"/>
                <w:szCs w:val="26"/>
              </w:rPr>
            </w:pPr>
            <w:r>
              <w:rPr>
                <w:rFonts w:cs="Times New Roman"/>
                <w:sz w:val="26"/>
                <w:szCs w:val="26"/>
              </w:rPr>
              <w:t>Động cơ kèm hộp giảm tốc và bánh xe</w:t>
            </w:r>
          </w:p>
        </w:tc>
        <w:tc>
          <w:tcPr>
            <w:tcW w:w="1997" w:type="dxa"/>
            <w:vAlign w:val="center"/>
          </w:tcPr>
          <w:p w14:paraId="4287B2A2" w14:textId="77777777" w:rsidR="001E770D" w:rsidRDefault="001E770D" w:rsidP="001E770D">
            <w:pPr>
              <w:jc w:val="right"/>
              <w:rPr>
                <w:rFonts w:cs="Times New Roman"/>
                <w:sz w:val="26"/>
                <w:szCs w:val="26"/>
              </w:rPr>
            </w:pPr>
            <w:r>
              <w:rPr>
                <w:rFonts w:cs="Times New Roman"/>
                <w:sz w:val="26"/>
                <w:szCs w:val="26"/>
              </w:rPr>
              <w:t>48.000</w:t>
            </w:r>
          </w:p>
        </w:tc>
        <w:tc>
          <w:tcPr>
            <w:tcW w:w="2268" w:type="dxa"/>
          </w:tcPr>
          <w:p w14:paraId="6ADCC538" w14:textId="77777777" w:rsidR="001E770D" w:rsidRDefault="001E770D" w:rsidP="00212D4A">
            <w:pPr>
              <w:jc w:val="center"/>
              <w:rPr>
                <w:rFonts w:cs="Times New Roman"/>
                <w:sz w:val="26"/>
                <w:szCs w:val="26"/>
              </w:rPr>
            </w:pPr>
          </w:p>
        </w:tc>
      </w:tr>
      <w:tr w:rsidR="001E770D" w14:paraId="47BDAFA0" w14:textId="77777777" w:rsidTr="001E770D">
        <w:tc>
          <w:tcPr>
            <w:tcW w:w="0" w:type="auto"/>
            <w:vAlign w:val="center"/>
          </w:tcPr>
          <w:p w14:paraId="7BCF2CE6" w14:textId="77777777" w:rsidR="001E770D" w:rsidRDefault="00332B73" w:rsidP="00212D4A">
            <w:pPr>
              <w:jc w:val="center"/>
              <w:rPr>
                <w:rFonts w:cs="Times New Roman"/>
                <w:sz w:val="26"/>
                <w:szCs w:val="26"/>
              </w:rPr>
            </w:pPr>
            <w:r>
              <w:rPr>
                <w:rFonts w:cs="Times New Roman"/>
                <w:sz w:val="26"/>
                <w:szCs w:val="26"/>
              </w:rPr>
              <w:t>6</w:t>
            </w:r>
          </w:p>
        </w:tc>
        <w:tc>
          <w:tcPr>
            <w:tcW w:w="0" w:type="auto"/>
            <w:vAlign w:val="center"/>
          </w:tcPr>
          <w:p w14:paraId="55FA7A20" w14:textId="77777777" w:rsidR="001E770D" w:rsidRDefault="001E770D" w:rsidP="00212D4A">
            <w:pPr>
              <w:rPr>
                <w:rFonts w:cs="Times New Roman"/>
                <w:sz w:val="26"/>
                <w:szCs w:val="26"/>
              </w:rPr>
            </w:pPr>
            <w:r>
              <w:rPr>
                <w:rFonts w:cs="Times New Roman"/>
                <w:sz w:val="26"/>
                <w:szCs w:val="26"/>
              </w:rPr>
              <w:t>Test board</w:t>
            </w:r>
          </w:p>
        </w:tc>
        <w:tc>
          <w:tcPr>
            <w:tcW w:w="1997" w:type="dxa"/>
            <w:vAlign w:val="center"/>
          </w:tcPr>
          <w:p w14:paraId="052C0029" w14:textId="77777777" w:rsidR="001E770D" w:rsidRDefault="001E770D" w:rsidP="001E770D">
            <w:pPr>
              <w:jc w:val="right"/>
              <w:rPr>
                <w:rFonts w:cs="Times New Roman"/>
                <w:sz w:val="26"/>
                <w:szCs w:val="26"/>
              </w:rPr>
            </w:pPr>
            <w:r>
              <w:rPr>
                <w:rFonts w:cs="Times New Roman"/>
                <w:sz w:val="26"/>
                <w:szCs w:val="26"/>
              </w:rPr>
              <w:t>15.000</w:t>
            </w:r>
          </w:p>
        </w:tc>
        <w:tc>
          <w:tcPr>
            <w:tcW w:w="2268" w:type="dxa"/>
          </w:tcPr>
          <w:p w14:paraId="040ED2E8" w14:textId="77777777" w:rsidR="001E770D" w:rsidRDefault="001E770D" w:rsidP="00212D4A">
            <w:pPr>
              <w:jc w:val="center"/>
              <w:rPr>
                <w:rFonts w:cs="Times New Roman"/>
                <w:sz w:val="26"/>
                <w:szCs w:val="26"/>
              </w:rPr>
            </w:pPr>
          </w:p>
        </w:tc>
      </w:tr>
    </w:tbl>
    <w:p w14:paraId="53076072" w14:textId="77777777" w:rsidR="001E770D" w:rsidRDefault="001E770D" w:rsidP="00E81070">
      <w:pPr>
        <w:rPr>
          <w:rFonts w:cs="Times New Roman"/>
          <w:sz w:val="26"/>
          <w:szCs w:val="26"/>
        </w:rPr>
      </w:pPr>
    </w:p>
    <w:p w14:paraId="5D0BCEA7" w14:textId="77777777" w:rsidR="00E167CB" w:rsidRDefault="00E167CB" w:rsidP="00E81070">
      <w:pPr>
        <w:pStyle w:val="Heading1"/>
        <w:spacing w:before="0"/>
      </w:pPr>
      <w:bookmarkStart w:id="25" w:name="_Toc7166156"/>
      <w:r>
        <w:t>13. Một số hình ảnh tham khảo</w:t>
      </w:r>
      <w:bookmarkEnd w:id="25"/>
    </w:p>
    <w:p w14:paraId="25838E40" w14:textId="77777777" w:rsidR="00DA5B5A" w:rsidRDefault="00DA5B5A" w:rsidP="001E770D">
      <w:pPr>
        <w:ind w:firstLine="720"/>
        <w:jc w:val="center"/>
        <w:rPr>
          <w:rFonts w:cs="Times New Roman"/>
          <w:sz w:val="26"/>
          <w:szCs w:val="26"/>
        </w:rPr>
      </w:pPr>
      <w:r>
        <w:rPr>
          <w:noProof/>
        </w:rPr>
        <w:drawing>
          <wp:inline distT="0" distB="0" distL="0" distR="0" wp14:anchorId="0CA9EFF9" wp14:editId="6E67E8D7">
            <wp:extent cx="5297563" cy="3981450"/>
            <wp:effectExtent l="0" t="0" r="0" b="0"/>
            <wp:docPr id="5" name="Picture 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1655" cy="3984526"/>
                    </a:xfrm>
                    <a:prstGeom prst="rect">
                      <a:avLst/>
                    </a:prstGeom>
                    <a:noFill/>
                    <a:ln>
                      <a:noFill/>
                    </a:ln>
                  </pic:spPr>
                </pic:pic>
              </a:graphicData>
            </a:graphic>
          </wp:inline>
        </w:drawing>
      </w:r>
    </w:p>
    <w:p w14:paraId="42F4EED0" w14:textId="77777777" w:rsidR="00DA5B5A" w:rsidRDefault="00DA5B5A" w:rsidP="001E770D">
      <w:pPr>
        <w:ind w:firstLine="720"/>
        <w:jc w:val="center"/>
        <w:rPr>
          <w:rFonts w:cs="Times New Roman"/>
          <w:sz w:val="26"/>
          <w:szCs w:val="26"/>
        </w:rPr>
      </w:pPr>
      <w:r>
        <w:rPr>
          <w:noProof/>
        </w:rPr>
        <w:lastRenderedPageBreak/>
        <w:drawing>
          <wp:inline distT="0" distB="0" distL="0" distR="0" wp14:anchorId="235C6197" wp14:editId="2A189D79">
            <wp:extent cx="5133975" cy="2903904"/>
            <wp:effectExtent l="0" t="0" r="0" b="0"/>
            <wp:docPr id="6" name="Picture 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Ã¬nh áº£nh cÃ³ liÃªn qu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2033" cy="2908462"/>
                    </a:xfrm>
                    <a:prstGeom prst="rect">
                      <a:avLst/>
                    </a:prstGeom>
                    <a:noFill/>
                    <a:ln>
                      <a:noFill/>
                    </a:ln>
                  </pic:spPr>
                </pic:pic>
              </a:graphicData>
            </a:graphic>
          </wp:inline>
        </w:drawing>
      </w:r>
    </w:p>
    <w:p w14:paraId="497A78EE" w14:textId="77777777" w:rsidR="00DA5B5A" w:rsidRDefault="00DA5B5A" w:rsidP="001E770D">
      <w:pPr>
        <w:ind w:firstLine="720"/>
        <w:jc w:val="center"/>
        <w:rPr>
          <w:rFonts w:cs="Times New Roman"/>
          <w:sz w:val="26"/>
          <w:szCs w:val="26"/>
        </w:rPr>
      </w:pPr>
      <w:r>
        <w:rPr>
          <w:noProof/>
        </w:rPr>
        <w:drawing>
          <wp:inline distT="0" distB="0" distL="0" distR="0" wp14:anchorId="0D5DE69A" wp14:editId="66646BE6">
            <wp:extent cx="5438775" cy="3514725"/>
            <wp:effectExtent l="0" t="0" r="9525" b="9525"/>
            <wp:docPr id="7" name="Picture 7" descr="Káº¿t quáº£ hÃ¬nh áº£nh cho robo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robot su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3514725"/>
                    </a:xfrm>
                    <a:prstGeom prst="rect">
                      <a:avLst/>
                    </a:prstGeom>
                    <a:noFill/>
                    <a:ln>
                      <a:noFill/>
                    </a:ln>
                  </pic:spPr>
                </pic:pic>
              </a:graphicData>
            </a:graphic>
          </wp:inline>
        </w:drawing>
      </w:r>
    </w:p>
    <w:p w14:paraId="7A7E145B" w14:textId="77777777" w:rsidR="00DA5B5A" w:rsidRDefault="00DA5B5A" w:rsidP="001E770D">
      <w:pPr>
        <w:ind w:firstLine="720"/>
        <w:jc w:val="center"/>
        <w:rPr>
          <w:rFonts w:cs="Times New Roman"/>
          <w:sz w:val="26"/>
          <w:szCs w:val="26"/>
        </w:rPr>
      </w:pPr>
      <w:r>
        <w:rPr>
          <w:noProof/>
        </w:rPr>
        <w:lastRenderedPageBreak/>
        <w:drawing>
          <wp:inline distT="0" distB="0" distL="0" distR="0" wp14:anchorId="358C3B1C" wp14:editId="5FC471DE">
            <wp:extent cx="5334000" cy="5334000"/>
            <wp:effectExtent l="0" t="0" r="0" b="0"/>
            <wp:docPr id="8" name="Picture 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14:paraId="51DFD55A" w14:textId="77777777" w:rsidR="00DA5B5A" w:rsidRDefault="00DA5B5A" w:rsidP="001E770D">
      <w:pPr>
        <w:ind w:firstLine="720"/>
        <w:jc w:val="center"/>
        <w:rPr>
          <w:rFonts w:cs="Times New Roman"/>
          <w:sz w:val="26"/>
          <w:szCs w:val="26"/>
        </w:rPr>
      </w:pPr>
      <w:r>
        <w:rPr>
          <w:noProof/>
        </w:rPr>
        <w:lastRenderedPageBreak/>
        <w:drawing>
          <wp:inline distT="0" distB="0" distL="0" distR="0" wp14:anchorId="0E51438B" wp14:editId="5E98E291">
            <wp:extent cx="5238750" cy="3926891"/>
            <wp:effectExtent l="0" t="0" r="0" b="0"/>
            <wp:docPr id="9" name="Picture 9"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Ã¬nh áº£nh cÃ³ liÃªn qu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2236" cy="3929504"/>
                    </a:xfrm>
                    <a:prstGeom prst="rect">
                      <a:avLst/>
                    </a:prstGeom>
                    <a:noFill/>
                    <a:ln>
                      <a:noFill/>
                    </a:ln>
                  </pic:spPr>
                </pic:pic>
              </a:graphicData>
            </a:graphic>
          </wp:inline>
        </w:drawing>
      </w:r>
    </w:p>
    <w:p w14:paraId="1308C5EC" w14:textId="77777777" w:rsidR="008A3C06" w:rsidRDefault="008A3C06" w:rsidP="001E770D">
      <w:pPr>
        <w:ind w:firstLine="720"/>
        <w:jc w:val="center"/>
        <w:rPr>
          <w:rFonts w:cs="Times New Roman"/>
          <w:sz w:val="26"/>
          <w:szCs w:val="26"/>
        </w:rPr>
      </w:pPr>
    </w:p>
    <w:p w14:paraId="529DBB9C" w14:textId="77777777" w:rsidR="00DA5B5A" w:rsidRDefault="008A3C06" w:rsidP="001E770D">
      <w:pPr>
        <w:ind w:firstLine="720"/>
        <w:jc w:val="center"/>
        <w:rPr>
          <w:rFonts w:cs="Times New Roman"/>
          <w:sz w:val="26"/>
          <w:szCs w:val="26"/>
        </w:rPr>
      </w:pPr>
      <w:r>
        <w:rPr>
          <w:noProof/>
        </w:rPr>
        <w:drawing>
          <wp:inline distT="0" distB="0" distL="0" distR="0" wp14:anchorId="2A38C1EC" wp14:editId="5E744E21">
            <wp:extent cx="4295307" cy="2847975"/>
            <wp:effectExtent l="0" t="0" r="0" b="0"/>
            <wp:docPr id="12" name="Picture 12" descr="Káº¿t quáº£ hÃ¬nh áº£nh cho robot su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áº¿t quáº£ hÃ¬nh áº£nh cho robot su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4027" cy="2853757"/>
                    </a:xfrm>
                    <a:prstGeom prst="rect">
                      <a:avLst/>
                    </a:prstGeom>
                    <a:noFill/>
                    <a:ln>
                      <a:noFill/>
                    </a:ln>
                  </pic:spPr>
                </pic:pic>
              </a:graphicData>
            </a:graphic>
          </wp:inline>
        </w:drawing>
      </w:r>
      <w:r>
        <w:rPr>
          <w:noProof/>
        </w:rPr>
        <mc:AlternateContent>
          <mc:Choice Requires="wps">
            <w:drawing>
              <wp:inline distT="0" distB="0" distL="0" distR="0" wp14:anchorId="2EE62833" wp14:editId="4EA0E8B2">
                <wp:extent cx="304800" cy="304800"/>
                <wp:effectExtent l="0" t="0" r="0" b="0"/>
                <wp:docPr id="11" name="Rectangle 11" descr="Káº¿t quáº£ hÃ¬nh áº£nh cho robot sum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80F9F" id="Rectangle 11" o:spid="_x0000_s1026" alt="Káº¿t quáº£ hÃ¬nh áº£nh cho robot sum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pn5wIAAPMFAAAOAAAAZHJzL2Uyb0RvYy54bWysVM1y0zAQvjPDO2h0d22nShp76nTaOGYY&#10;CnQoPIBiy7EGW3IlJU5hOPEkDFeegAsz7YuxkpM0aS8M4INmtSvvtz/f7unZuqnRiinNpUhweBRg&#10;xEQuCy4WCf7wPvPGGGlDRUFrKViCb5nGZ5Pnz067NmYDWcm6YAqBE6Hjrk1wZUwb+77OK9ZQfSRb&#10;JsBYStVQA1e18AtFO/De1P4gCEZ+J1XRKpkzrUGb9kY8cf7LkuXmbVlqZlCdYIjNuFO5c25Pf3JK&#10;44WibcXzTRj0L6JoKBcAunOVUkPRUvEnrhqeK6llaY5y2fiyLHnOXA6QTRg8yua6oi1zuUBxdLsr&#10;k/5/bvM3qyuFeAG9CzEStIEevYOqUbGoGbK6gukcCvbq/tvdz7tfBt0snfQdVfdf736ICvVXEPJK&#10;IiXn0iC9bKQtbdfqGBCu2ytli6PbS5l/1EjIaQUA7Fy3AAXQgLxVKSW7itECcgytC//Ah71o8Ibm&#10;3WtZQKx0aaQr/LpUjcWAkqK16+/trr9sbVAOyuOAjANgQQ6mjWwRaLz9uVXavGCyQVZIsILonHO6&#10;utSmf7p9YrGEzHhdg57GtThQgM9eA9Dwq7XZIBwjPkdBNBvPxsQjg9HMI0GaeufZlHijLDwZpsfp&#10;dJqGXyxuSOKKFwUTFmbLzpD8Wfc3c9LzasdPLWteWHc2JK0W82mt0IrCdGTucyUHy8Mz/zAMVy/I&#10;5VFK4YAEF4PIy0bjE49kZOhFJ8HYC8LoIhoFJCJpdpjSJRfs31NCXYKj4WDourQX9KPcAvc9zY3G&#10;DTewf2reJBioAZ99RGPLwJkonGwor3t5rxQ2/IdSQLu3jXZ8tRTt2T+XxS3QVUmgEzAPNiUIlVSf&#10;MOpg6yRY3yypYhjVLwVQPgoJsWvKXcjwZAAXtW+Z71uogJGD2TQY9eLU9Ktt2Sq+qAApdIUR8hzG&#10;pOSOwnaE+qg2wwWbxWWy2YJ2de3f3auHXT35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FfM+mfnAgAA8wUAAA4AAAAAAAAAAAAA&#10;AAAALgIAAGRycy9lMm9Eb2MueG1sUEsBAi0AFAAGAAgAAAAhAEyg6SzYAAAAAwEAAA8AAAAAAAAA&#10;AAAAAAAAQQUAAGRycy9kb3ducmV2LnhtbFBLBQYAAAAABAAEAPMAAABGBgAAAAA=&#10;" filled="f" stroked="f">
                <o:lock v:ext="edit" aspectratio="t"/>
                <w10:anchorlock/>
              </v:rect>
            </w:pict>
          </mc:Fallback>
        </mc:AlternateContent>
      </w:r>
    </w:p>
    <w:p w14:paraId="08333774" w14:textId="77777777" w:rsidR="00DA5B5A" w:rsidRDefault="00DA5B5A" w:rsidP="001E770D">
      <w:pPr>
        <w:ind w:firstLine="720"/>
        <w:jc w:val="center"/>
        <w:rPr>
          <w:rFonts w:cs="Times New Roman"/>
          <w:sz w:val="26"/>
          <w:szCs w:val="26"/>
        </w:rPr>
      </w:pPr>
    </w:p>
    <w:p w14:paraId="2FE30035" w14:textId="77777777" w:rsidR="00DA5B5A" w:rsidRPr="00CC7CA0" w:rsidRDefault="00DA5B5A" w:rsidP="001E770D">
      <w:pPr>
        <w:ind w:firstLine="720"/>
        <w:jc w:val="center"/>
        <w:rPr>
          <w:rFonts w:cs="Times New Roman"/>
          <w:sz w:val="26"/>
          <w:szCs w:val="26"/>
        </w:rPr>
      </w:pPr>
    </w:p>
    <w:sectPr w:rsidR="00DA5B5A" w:rsidRPr="00CC7CA0" w:rsidSect="008922C7">
      <w:headerReference w:type="even" r:id="rId20"/>
      <w:headerReference w:type="default" r:id="rId21"/>
      <w:footerReference w:type="default" r:id="rId22"/>
      <w:headerReference w:type="first" r:id="rId23"/>
      <w:pgSz w:w="11906" w:h="16838" w:code="9"/>
      <w:pgMar w:top="907" w:right="1077" w:bottom="851" w:left="136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E9820" w14:textId="77777777" w:rsidR="001E5C7B" w:rsidRDefault="001E5C7B" w:rsidP="00082038">
      <w:pPr>
        <w:spacing w:after="0" w:line="240" w:lineRule="auto"/>
      </w:pPr>
      <w:r>
        <w:separator/>
      </w:r>
    </w:p>
  </w:endnote>
  <w:endnote w:type="continuationSeparator" w:id="0">
    <w:p w14:paraId="1EFF06B9" w14:textId="77777777" w:rsidR="001E5C7B" w:rsidRDefault="001E5C7B" w:rsidP="00082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97D3" w14:textId="77777777" w:rsidR="005D4E9A" w:rsidRPr="005949C5" w:rsidRDefault="005949C5" w:rsidP="005949C5">
    <w:pPr>
      <w:pStyle w:val="Footer"/>
      <w:jc w:val="center"/>
      <w:rPr>
        <w:rFonts w:cs="Times New Roman"/>
        <w:sz w:val="26"/>
        <w:szCs w:val="26"/>
      </w:rPr>
    </w:pPr>
    <w:r>
      <w:rPr>
        <w:rFonts w:cs="Times New Roman"/>
        <w:sz w:val="26"/>
        <w:szCs w:val="26"/>
      </w:rPr>
      <w:fldChar w:fldCharType="begin"/>
    </w:r>
    <w:r>
      <w:rPr>
        <w:rFonts w:cs="Times New Roman"/>
        <w:sz w:val="26"/>
        <w:szCs w:val="26"/>
      </w:rPr>
      <w:instrText xml:space="preserve"> PAGE  \* Arabic  \* MERGEFORMAT </w:instrText>
    </w:r>
    <w:r>
      <w:rPr>
        <w:rFonts w:cs="Times New Roman"/>
        <w:sz w:val="26"/>
        <w:szCs w:val="26"/>
      </w:rPr>
      <w:fldChar w:fldCharType="separate"/>
    </w:r>
    <w:r w:rsidR="00ED5A49">
      <w:rPr>
        <w:rFonts w:cs="Times New Roman"/>
        <w:noProof/>
        <w:sz w:val="26"/>
        <w:szCs w:val="26"/>
      </w:rPr>
      <w:t>1</w:t>
    </w:r>
    <w:r>
      <w:rPr>
        <w:rFonts w:cs="Times New Roman"/>
        <w:sz w:val="26"/>
        <w:szCs w:val="26"/>
      </w:rPr>
      <w:fldChar w:fldCharType="end"/>
    </w:r>
    <w:r>
      <w:rPr>
        <w:rFonts w:cs="Times New Roman"/>
        <w:sz w:val="26"/>
        <w:szCs w:val="26"/>
      </w:rPr>
      <w:t>/</w:t>
    </w:r>
    <w:r>
      <w:rPr>
        <w:rFonts w:cs="Times New Roman"/>
        <w:sz w:val="26"/>
        <w:szCs w:val="26"/>
      </w:rPr>
      <w:fldChar w:fldCharType="begin"/>
    </w:r>
    <w:r>
      <w:rPr>
        <w:rFonts w:cs="Times New Roman"/>
        <w:sz w:val="26"/>
        <w:szCs w:val="26"/>
      </w:rPr>
      <w:instrText xml:space="preserve"> NUMPAGES  \* Arabic  \* MERGEFORMAT </w:instrText>
    </w:r>
    <w:r>
      <w:rPr>
        <w:rFonts w:cs="Times New Roman"/>
        <w:sz w:val="26"/>
        <w:szCs w:val="26"/>
      </w:rPr>
      <w:fldChar w:fldCharType="separate"/>
    </w:r>
    <w:r w:rsidR="00ED5A49">
      <w:rPr>
        <w:rFonts w:cs="Times New Roman"/>
        <w:noProof/>
        <w:sz w:val="26"/>
        <w:szCs w:val="26"/>
      </w:rPr>
      <w:t>13</w:t>
    </w:r>
    <w:r>
      <w:rPr>
        <w:rFonts w:cs="Times New Roman"/>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0B647" w14:textId="77777777" w:rsidR="001E5C7B" w:rsidRDefault="001E5C7B" w:rsidP="00082038">
      <w:pPr>
        <w:spacing w:after="0" w:line="240" w:lineRule="auto"/>
      </w:pPr>
      <w:r>
        <w:separator/>
      </w:r>
    </w:p>
  </w:footnote>
  <w:footnote w:type="continuationSeparator" w:id="0">
    <w:p w14:paraId="024E8ED8" w14:textId="77777777" w:rsidR="001E5C7B" w:rsidRDefault="001E5C7B" w:rsidP="000820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FFD0" w14:textId="77777777" w:rsidR="005D4E9A" w:rsidRDefault="001E5C7B">
    <w:pPr>
      <w:pStyle w:val="Header"/>
    </w:pPr>
    <w:r>
      <w:rPr>
        <w:noProof/>
      </w:rPr>
      <w:pict w14:anchorId="73454B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0278" o:spid="_x0000_s2050" type="#_x0000_t75" style="position:absolute;margin-left:0;margin-top:0;width:473.05pt;height:473.05pt;z-index:-251657216;mso-position-horizontal:center;mso-position-horizontal-relative:margin;mso-position-vertical:center;mso-position-vertical-relative:margin" o:allowincell="f">
          <v:imagedata r:id="rId1" o:title="Logo GTV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B8D85" w14:textId="77777777" w:rsidR="005D4E9A" w:rsidRDefault="001E5C7B">
    <w:pPr>
      <w:pStyle w:val="Header"/>
    </w:pPr>
    <w:r>
      <w:rPr>
        <w:noProof/>
      </w:rPr>
      <w:pict w14:anchorId="447B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0279" o:spid="_x0000_s2051" type="#_x0000_t75" style="position:absolute;margin-left:0;margin-top:0;width:473.05pt;height:473.05pt;z-index:-251656192;mso-position-horizontal:center;mso-position-horizontal-relative:margin;mso-position-vertical:center;mso-position-vertical-relative:margin" o:allowincell="f">
          <v:imagedata r:id="rId1" o:title="Logo GTV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0BC62" w14:textId="77777777" w:rsidR="005D4E9A" w:rsidRDefault="001E5C7B">
    <w:pPr>
      <w:pStyle w:val="Header"/>
    </w:pPr>
    <w:r>
      <w:rPr>
        <w:noProof/>
      </w:rPr>
      <w:pict w14:anchorId="536B57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60277" o:spid="_x0000_s2049" type="#_x0000_t75" style="position:absolute;margin-left:0;margin-top:0;width:473.05pt;height:473.05pt;z-index:-251658240;mso-position-horizontal:center;mso-position-horizontal-relative:margin;mso-position-vertical:center;mso-position-vertical-relative:margin" o:allowincell="f">
          <v:imagedata r:id="rId1" o:title="Logo GTV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B61C3"/>
    <w:multiLevelType w:val="hybridMultilevel"/>
    <w:tmpl w:val="7FE6296E"/>
    <w:lvl w:ilvl="0" w:tplc="042A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nsid w:val="27D31051"/>
    <w:multiLevelType w:val="multilevel"/>
    <w:tmpl w:val="687CE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AF2CE3"/>
    <w:multiLevelType w:val="multilevel"/>
    <w:tmpl w:val="57AA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941B18"/>
    <w:multiLevelType w:val="multilevel"/>
    <w:tmpl w:val="2748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D711E2"/>
    <w:multiLevelType w:val="multilevel"/>
    <w:tmpl w:val="782E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BC417A"/>
    <w:multiLevelType w:val="singleLevel"/>
    <w:tmpl w:val="66D459B0"/>
    <w:lvl w:ilvl="0">
      <w:numFmt w:val="bullet"/>
      <w:lvlText w:val="-"/>
      <w:lvlJc w:val="left"/>
      <w:pPr>
        <w:tabs>
          <w:tab w:val="num" w:pos="360"/>
        </w:tabs>
        <w:ind w:left="360" w:hanging="360"/>
      </w:pPr>
      <w:rPr>
        <w:rFonts w:ascii="Times New Roman" w:hAnsi="Times New Roman" w:hint="default"/>
      </w:rPr>
    </w:lvl>
  </w:abstractNum>
  <w:abstractNum w:abstractNumId="6">
    <w:nsid w:val="52CB6CB9"/>
    <w:multiLevelType w:val="hybridMultilevel"/>
    <w:tmpl w:val="81DA2402"/>
    <w:lvl w:ilvl="0" w:tplc="D26888E6">
      <w:numFmt w:val="bullet"/>
      <w:lvlText w:val="-"/>
      <w:lvlJc w:val="left"/>
      <w:pPr>
        <w:ind w:left="3762" w:hanging="360"/>
      </w:pPr>
      <w:rPr>
        <w:rFonts w:ascii="Times New Roman" w:eastAsia="Times New Roman" w:hAnsi="Times New Roman" w:cs="Times New Roman" w:hint="default"/>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7">
    <w:nsid w:val="79A57BF0"/>
    <w:multiLevelType w:val="multilevel"/>
    <w:tmpl w:val="F6667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1"/>
  </w:num>
  <w:num w:numId="4">
    <w:abstractNumId w:val="3"/>
  </w:num>
  <w:num w:numId="5">
    <w:abstractNumId w:val="2"/>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10"/>
    <w:rsid w:val="00014771"/>
    <w:rsid w:val="00021A11"/>
    <w:rsid w:val="00030722"/>
    <w:rsid w:val="00034691"/>
    <w:rsid w:val="00042761"/>
    <w:rsid w:val="00056679"/>
    <w:rsid w:val="00061A27"/>
    <w:rsid w:val="000712C5"/>
    <w:rsid w:val="00082038"/>
    <w:rsid w:val="000E42DE"/>
    <w:rsid w:val="000F7A00"/>
    <w:rsid w:val="0011256C"/>
    <w:rsid w:val="00143E5C"/>
    <w:rsid w:val="00177E8C"/>
    <w:rsid w:val="00196248"/>
    <w:rsid w:val="001C24AD"/>
    <w:rsid w:val="001E4EE2"/>
    <w:rsid w:val="001E5C7B"/>
    <w:rsid w:val="001E675C"/>
    <w:rsid w:val="001E770D"/>
    <w:rsid w:val="00226AEB"/>
    <w:rsid w:val="00241AF2"/>
    <w:rsid w:val="00253153"/>
    <w:rsid w:val="0027352A"/>
    <w:rsid w:val="00326D4C"/>
    <w:rsid w:val="00332B73"/>
    <w:rsid w:val="00343B4F"/>
    <w:rsid w:val="00364A2A"/>
    <w:rsid w:val="00381FA2"/>
    <w:rsid w:val="003C4D6C"/>
    <w:rsid w:val="003D64E1"/>
    <w:rsid w:val="004202CF"/>
    <w:rsid w:val="00450C56"/>
    <w:rsid w:val="00453BF2"/>
    <w:rsid w:val="00465635"/>
    <w:rsid w:val="004A08FB"/>
    <w:rsid w:val="004B64EB"/>
    <w:rsid w:val="004C0BC9"/>
    <w:rsid w:val="004D7324"/>
    <w:rsid w:val="004E74BA"/>
    <w:rsid w:val="004F0276"/>
    <w:rsid w:val="005069BC"/>
    <w:rsid w:val="005162A1"/>
    <w:rsid w:val="00517D77"/>
    <w:rsid w:val="00533E45"/>
    <w:rsid w:val="00537801"/>
    <w:rsid w:val="00570A8C"/>
    <w:rsid w:val="005949C5"/>
    <w:rsid w:val="00595B4C"/>
    <w:rsid w:val="005B2066"/>
    <w:rsid w:val="005B7B98"/>
    <w:rsid w:val="005C3D67"/>
    <w:rsid w:val="005D4E9A"/>
    <w:rsid w:val="005E542B"/>
    <w:rsid w:val="00600FB5"/>
    <w:rsid w:val="006254D4"/>
    <w:rsid w:val="00664F90"/>
    <w:rsid w:val="00665640"/>
    <w:rsid w:val="00672B67"/>
    <w:rsid w:val="00685CF6"/>
    <w:rsid w:val="006A4B1B"/>
    <w:rsid w:val="006A751B"/>
    <w:rsid w:val="006B321A"/>
    <w:rsid w:val="006D272B"/>
    <w:rsid w:val="007105CA"/>
    <w:rsid w:val="00734C4F"/>
    <w:rsid w:val="00755DE9"/>
    <w:rsid w:val="007635C9"/>
    <w:rsid w:val="00771826"/>
    <w:rsid w:val="007912BE"/>
    <w:rsid w:val="00877ABD"/>
    <w:rsid w:val="00885C1E"/>
    <w:rsid w:val="008922C7"/>
    <w:rsid w:val="008A0EEC"/>
    <w:rsid w:val="008A3C06"/>
    <w:rsid w:val="008C0A64"/>
    <w:rsid w:val="008E470C"/>
    <w:rsid w:val="008F08D6"/>
    <w:rsid w:val="008F15F3"/>
    <w:rsid w:val="008F774F"/>
    <w:rsid w:val="00905D7D"/>
    <w:rsid w:val="0091175D"/>
    <w:rsid w:val="0091339E"/>
    <w:rsid w:val="00924067"/>
    <w:rsid w:val="009447BA"/>
    <w:rsid w:val="009763C7"/>
    <w:rsid w:val="00993E3F"/>
    <w:rsid w:val="009F104F"/>
    <w:rsid w:val="009F5697"/>
    <w:rsid w:val="00A0069F"/>
    <w:rsid w:val="00A43542"/>
    <w:rsid w:val="00AC10F7"/>
    <w:rsid w:val="00B01F48"/>
    <w:rsid w:val="00B03989"/>
    <w:rsid w:val="00B70C64"/>
    <w:rsid w:val="00B81A39"/>
    <w:rsid w:val="00BC3AEA"/>
    <w:rsid w:val="00C07FE4"/>
    <w:rsid w:val="00C7377F"/>
    <w:rsid w:val="00C76AD7"/>
    <w:rsid w:val="00CC7CA0"/>
    <w:rsid w:val="00CD5A76"/>
    <w:rsid w:val="00CF3E04"/>
    <w:rsid w:val="00CF547A"/>
    <w:rsid w:val="00CF7F8A"/>
    <w:rsid w:val="00D13BC2"/>
    <w:rsid w:val="00D16208"/>
    <w:rsid w:val="00D162B1"/>
    <w:rsid w:val="00D36108"/>
    <w:rsid w:val="00D3619A"/>
    <w:rsid w:val="00D93589"/>
    <w:rsid w:val="00D9511C"/>
    <w:rsid w:val="00DA0210"/>
    <w:rsid w:val="00DA5B5A"/>
    <w:rsid w:val="00DD1B12"/>
    <w:rsid w:val="00DF37E7"/>
    <w:rsid w:val="00E00B20"/>
    <w:rsid w:val="00E00F51"/>
    <w:rsid w:val="00E01D40"/>
    <w:rsid w:val="00E167CB"/>
    <w:rsid w:val="00E81070"/>
    <w:rsid w:val="00E81086"/>
    <w:rsid w:val="00E825C4"/>
    <w:rsid w:val="00E877ED"/>
    <w:rsid w:val="00E9450B"/>
    <w:rsid w:val="00ED5A49"/>
    <w:rsid w:val="00EE4BFE"/>
    <w:rsid w:val="00F019DC"/>
    <w:rsid w:val="00F07CEC"/>
    <w:rsid w:val="00F13D24"/>
    <w:rsid w:val="00F24F04"/>
    <w:rsid w:val="00F319C2"/>
    <w:rsid w:val="00FB6D33"/>
    <w:rsid w:val="00FC1B1C"/>
    <w:rsid w:val="00FE00A5"/>
    <w:rsid w:val="00FF345C"/>
    <w:rsid w:val="00FF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845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C2"/>
    <w:rPr>
      <w:rFonts w:ascii="Times New Roman" w:hAnsi="Times New Roman"/>
      <w:sz w:val="28"/>
    </w:rPr>
  </w:style>
  <w:style w:type="paragraph" w:styleId="Heading1">
    <w:name w:val="heading 1"/>
    <w:basedOn w:val="Normal"/>
    <w:next w:val="Normal"/>
    <w:link w:val="Heading1Char"/>
    <w:uiPriority w:val="9"/>
    <w:qFormat/>
    <w:rsid w:val="00F319C2"/>
    <w:pPr>
      <w:keepNext/>
      <w:keepLines/>
      <w:spacing w:before="240" w:after="0"/>
      <w:outlineLvl w:val="0"/>
    </w:pPr>
    <w:rPr>
      <w:rFonts w:eastAsiaTheme="majorEastAsia" w:cstheme="majorBidi"/>
      <w:b/>
      <w:color w:val="0C03C5"/>
      <w:szCs w:val="32"/>
    </w:rPr>
  </w:style>
  <w:style w:type="paragraph" w:styleId="Heading2">
    <w:name w:val="heading 2"/>
    <w:basedOn w:val="Normal"/>
    <w:next w:val="Normal"/>
    <w:link w:val="Heading2Char"/>
    <w:qFormat/>
    <w:rsid w:val="00F319C2"/>
    <w:pPr>
      <w:keepNext/>
      <w:spacing w:before="240" w:after="60" w:line="240" w:lineRule="auto"/>
      <w:outlineLvl w:val="1"/>
    </w:pPr>
    <w:rPr>
      <w:rFonts w:eastAsia="Times New Roman" w:cs="Arial"/>
      <w:b/>
      <w:bCs/>
      <w:iCs/>
      <w:color w:val="0C03C5"/>
      <w:szCs w:val="28"/>
    </w:rPr>
  </w:style>
  <w:style w:type="paragraph" w:styleId="Heading6">
    <w:name w:val="heading 6"/>
    <w:basedOn w:val="Normal"/>
    <w:next w:val="Normal"/>
    <w:link w:val="Heading6Char"/>
    <w:qFormat/>
    <w:rsid w:val="00DA0210"/>
    <w:pPr>
      <w:keepNext/>
      <w:spacing w:after="0" w:line="240" w:lineRule="auto"/>
      <w:ind w:left="-1134"/>
      <w:jc w:val="center"/>
      <w:outlineLvl w:val="5"/>
    </w:pPr>
    <w:rPr>
      <w:rFonts w:ascii="VNI-Times" w:eastAsia="Times New Roman" w:hAnsi="VNI-Times"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319C2"/>
    <w:rPr>
      <w:rFonts w:ascii="Times New Roman" w:eastAsia="Times New Roman" w:hAnsi="Times New Roman" w:cs="Arial"/>
      <w:b/>
      <w:bCs/>
      <w:iCs/>
      <w:color w:val="0C03C5"/>
      <w:sz w:val="28"/>
      <w:szCs w:val="28"/>
    </w:rPr>
  </w:style>
  <w:style w:type="character" w:customStyle="1" w:styleId="Heading6Char">
    <w:name w:val="Heading 6 Char"/>
    <w:basedOn w:val="DefaultParagraphFont"/>
    <w:link w:val="Heading6"/>
    <w:rsid w:val="00DA0210"/>
    <w:rPr>
      <w:rFonts w:ascii="VNI-Times" w:eastAsia="Times New Roman" w:hAnsi="VNI-Times" w:cs="Times New Roman"/>
      <w:sz w:val="26"/>
      <w:szCs w:val="20"/>
      <w:lang w:val="en-US"/>
    </w:rPr>
  </w:style>
  <w:style w:type="paragraph" w:styleId="BodyText">
    <w:name w:val="Body Text"/>
    <w:basedOn w:val="Normal"/>
    <w:link w:val="BodyTextChar"/>
    <w:rsid w:val="00DA0210"/>
    <w:pPr>
      <w:tabs>
        <w:tab w:val="left" w:pos="426"/>
      </w:tabs>
      <w:spacing w:after="0" w:line="240" w:lineRule="auto"/>
    </w:pPr>
    <w:rPr>
      <w:rFonts w:ascii="VNI-Times" w:eastAsia="Times New Roman" w:hAnsi="VNI-Times" w:cs="Times New Roman"/>
      <w:sz w:val="26"/>
      <w:szCs w:val="20"/>
    </w:rPr>
  </w:style>
  <w:style w:type="character" w:customStyle="1" w:styleId="BodyTextChar">
    <w:name w:val="Body Text Char"/>
    <w:basedOn w:val="DefaultParagraphFont"/>
    <w:link w:val="BodyText"/>
    <w:rsid w:val="00DA0210"/>
    <w:rPr>
      <w:rFonts w:ascii="VNI-Times" w:eastAsia="Times New Roman" w:hAnsi="VNI-Times" w:cs="Times New Roman"/>
      <w:sz w:val="26"/>
      <w:szCs w:val="20"/>
      <w:lang w:val="en-US"/>
    </w:rPr>
  </w:style>
  <w:style w:type="paragraph" w:styleId="Header">
    <w:name w:val="header"/>
    <w:basedOn w:val="Normal"/>
    <w:link w:val="HeaderChar"/>
    <w:uiPriority w:val="99"/>
    <w:unhideWhenUsed/>
    <w:rsid w:val="00082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38"/>
  </w:style>
  <w:style w:type="paragraph" w:styleId="Footer">
    <w:name w:val="footer"/>
    <w:basedOn w:val="Normal"/>
    <w:link w:val="FooterChar"/>
    <w:uiPriority w:val="99"/>
    <w:unhideWhenUsed/>
    <w:rsid w:val="00082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38"/>
  </w:style>
  <w:style w:type="character" w:customStyle="1" w:styleId="Heading1Char">
    <w:name w:val="Heading 1 Char"/>
    <w:basedOn w:val="DefaultParagraphFont"/>
    <w:link w:val="Heading1"/>
    <w:uiPriority w:val="9"/>
    <w:rsid w:val="00F319C2"/>
    <w:rPr>
      <w:rFonts w:ascii="Times New Roman" w:eastAsiaTheme="majorEastAsia" w:hAnsi="Times New Roman" w:cstheme="majorBidi"/>
      <w:b/>
      <w:color w:val="0C03C5"/>
      <w:sz w:val="28"/>
      <w:szCs w:val="32"/>
    </w:rPr>
  </w:style>
  <w:style w:type="paragraph" w:styleId="Caption">
    <w:name w:val="caption"/>
    <w:basedOn w:val="Normal"/>
    <w:next w:val="Normal"/>
    <w:autoRedefine/>
    <w:uiPriority w:val="35"/>
    <w:unhideWhenUsed/>
    <w:qFormat/>
    <w:rsid w:val="00453BF2"/>
    <w:pPr>
      <w:spacing w:line="240" w:lineRule="auto"/>
      <w:jc w:val="center"/>
    </w:pPr>
    <w:rPr>
      <w:b/>
      <w:i/>
      <w:iCs/>
      <w:sz w:val="26"/>
      <w:szCs w:val="18"/>
    </w:rPr>
  </w:style>
  <w:style w:type="table" w:styleId="TableGrid">
    <w:name w:val="Table Grid"/>
    <w:basedOn w:val="TableNormal"/>
    <w:uiPriority w:val="59"/>
    <w:rsid w:val="00C0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E04"/>
    <w:pPr>
      <w:ind w:left="720"/>
      <w:contextualSpacing/>
    </w:pPr>
  </w:style>
  <w:style w:type="paragraph" w:styleId="TOCHeading">
    <w:name w:val="TOC Heading"/>
    <w:basedOn w:val="Heading1"/>
    <w:next w:val="Normal"/>
    <w:uiPriority w:val="39"/>
    <w:unhideWhenUsed/>
    <w:qFormat/>
    <w:rsid w:val="00877ABD"/>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77ABD"/>
    <w:pPr>
      <w:spacing w:after="100"/>
    </w:pPr>
  </w:style>
  <w:style w:type="paragraph" w:styleId="TOC2">
    <w:name w:val="toc 2"/>
    <w:basedOn w:val="Normal"/>
    <w:next w:val="Normal"/>
    <w:autoRedefine/>
    <w:uiPriority w:val="39"/>
    <w:unhideWhenUsed/>
    <w:rsid w:val="00877ABD"/>
    <w:pPr>
      <w:spacing w:after="100"/>
      <w:ind w:left="280"/>
    </w:pPr>
  </w:style>
  <w:style w:type="character" w:styleId="Hyperlink">
    <w:name w:val="Hyperlink"/>
    <w:basedOn w:val="DefaultParagraphFont"/>
    <w:uiPriority w:val="99"/>
    <w:unhideWhenUsed/>
    <w:rsid w:val="00877ABD"/>
    <w:rPr>
      <w:color w:val="0000FF" w:themeColor="hyperlink"/>
      <w:u w:val="single"/>
    </w:rPr>
  </w:style>
  <w:style w:type="paragraph" w:styleId="BalloonText">
    <w:name w:val="Balloon Text"/>
    <w:basedOn w:val="Normal"/>
    <w:link w:val="BalloonTextChar"/>
    <w:uiPriority w:val="99"/>
    <w:semiHidden/>
    <w:unhideWhenUsed/>
    <w:rsid w:val="00ED5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A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9C2"/>
    <w:rPr>
      <w:rFonts w:ascii="Times New Roman" w:hAnsi="Times New Roman"/>
      <w:sz w:val="28"/>
    </w:rPr>
  </w:style>
  <w:style w:type="paragraph" w:styleId="Heading1">
    <w:name w:val="heading 1"/>
    <w:basedOn w:val="Normal"/>
    <w:next w:val="Normal"/>
    <w:link w:val="Heading1Char"/>
    <w:uiPriority w:val="9"/>
    <w:qFormat/>
    <w:rsid w:val="00F319C2"/>
    <w:pPr>
      <w:keepNext/>
      <w:keepLines/>
      <w:spacing w:before="240" w:after="0"/>
      <w:outlineLvl w:val="0"/>
    </w:pPr>
    <w:rPr>
      <w:rFonts w:eastAsiaTheme="majorEastAsia" w:cstheme="majorBidi"/>
      <w:b/>
      <w:color w:val="0C03C5"/>
      <w:szCs w:val="32"/>
    </w:rPr>
  </w:style>
  <w:style w:type="paragraph" w:styleId="Heading2">
    <w:name w:val="heading 2"/>
    <w:basedOn w:val="Normal"/>
    <w:next w:val="Normal"/>
    <w:link w:val="Heading2Char"/>
    <w:qFormat/>
    <w:rsid w:val="00F319C2"/>
    <w:pPr>
      <w:keepNext/>
      <w:spacing w:before="240" w:after="60" w:line="240" w:lineRule="auto"/>
      <w:outlineLvl w:val="1"/>
    </w:pPr>
    <w:rPr>
      <w:rFonts w:eastAsia="Times New Roman" w:cs="Arial"/>
      <w:b/>
      <w:bCs/>
      <w:iCs/>
      <w:color w:val="0C03C5"/>
      <w:szCs w:val="28"/>
    </w:rPr>
  </w:style>
  <w:style w:type="paragraph" w:styleId="Heading6">
    <w:name w:val="heading 6"/>
    <w:basedOn w:val="Normal"/>
    <w:next w:val="Normal"/>
    <w:link w:val="Heading6Char"/>
    <w:qFormat/>
    <w:rsid w:val="00DA0210"/>
    <w:pPr>
      <w:keepNext/>
      <w:spacing w:after="0" w:line="240" w:lineRule="auto"/>
      <w:ind w:left="-1134"/>
      <w:jc w:val="center"/>
      <w:outlineLvl w:val="5"/>
    </w:pPr>
    <w:rPr>
      <w:rFonts w:ascii="VNI-Times" w:eastAsia="Times New Roman" w:hAnsi="VNI-Times"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319C2"/>
    <w:rPr>
      <w:rFonts w:ascii="Times New Roman" w:eastAsia="Times New Roman" w:hAnsi="Times New Roman" w:cs="Arial"/>
      <w:b/>
      <w:bCs/>
      <w:iCs/>
      <w:color w:val="0C03C5"/>
      <w:sz w:val="28"/>
      <w:szCs w:val="28"/>
    </w:rPr>
  </w:style>
  <w:style w:type="character" w:customStyle="1" w:styleId="Heading6Char">
    <w:name w:val="Heading 6 Char"/>
    <w:basedOn w:val="DefaultParagraphFont"/>
    <w:link w:val="Heading6"/>
    <w:rsid w:val="00DA0210"/>
    <w:rPr>
      <w:rFonts w:ascii="VNI-Times" w:eastAsia="Times New Roman" w:hAnsi="VNI-Times" w:cs="Times New Roman"/>
      <w:sz w:val="26"/>
      <w:szCs w:val="20"/>
      <w:lang w:val="en-US"/>
    </w:rPr>
  </w:style>
  <w:style w:type="paragraph" w:styleId="BodyText">
    <w:name w:val="Body Text"/>
    <w:basedOn w:val="Normal"/>
    <w:link w:val="BodyTextChar"/>
    <w:rsid w:val="00DA0210"/>
    <w:pPr>
      <w:tabs>
        <w:tab w:val="left" w:pos="426"/>
      </w:tabs>
      <w:spacing w:after="0" w:line="240" w:lineRule="auto"/>
    </w:pPr>
    <w:rPr>
      <w:rFonts w:ascii="VNI-Times" w:eastAsia="Times New Roman" w:hAnsi="VNI-Times" w:cs="Times New Roman"/>
      <w:sz w:val="26"/>
      <w:szCs w:val="20"/>
    </w:rPr>
  </w:style>
  <w:style w:type="character" w:customStyle="1" w:styleId="BodyTextChar">
    <w:name w:val="Body Text Char"/>
    <w:basedOn w:val="DefaultParagraphFont"/>
    <w:link w:val="BodyText"/>
    <w:rsid w:val="00DA0210"/>
    <w:rPr>
      <w:rFonts w:ascii="VNI-Times" w:eastAsia="Times New Roman" w:hAnsi="VNI-Times" w:cs="Times New Roman"/>
      <w:sz w:val="26"/>
      <w:szCs w:val="20"/>
      <w:lang w:val="en-US"/>
    </w:rPr>
  </w:style>
  <w:style w:type="paragraph" w:styleId="Header">
    <w:name w:val="header"/>
    <w:basedOn w:val="Normal"/>
    <w:link w:val="HeaderChar"/>
    <w:uiPriority w:val="99"/>
    <w:unhideWhenUsed/>
    <w:rsid w:val="00082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038"/>
  </w:style>
  <w:style w:type="paragraph" w:styleId="Footer">
    <w:name w:val="footer"/>
    <w:basedOn w:val="Normal"/>
    <w:link w:val="FooterChar"/>
    <w:uiPriority w:val="99"/>
    <w:unhideWhenUsed/>
    <w:rsid w:val="00082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038"/>
  </w:style>
  <w:style w:type="character" w:customStyle="1" w:styleId="Heading1Char">
    <w:name w:val="Heading 1 Char"/>
    <w:basedOn w:val="DefaultParagraphFont"/>
    <w:link w:val="Heading1"/>
    <w:uiPriority w:val="9"/>
    <w:rsid w:val="00F319C2"/>
    <w:rPr>
      <w:rFonts w:ascii="Times New Roman" w:eastAsiaTheme="majorEastAsia" w:hAnsi="Times New Roman" w:cstheme="majorBidi"/>
      <w:b/>
      <w:color w:val="0C03C5"/>
      <w:sz w:val="28"/>
      <w:szCs w:val="32"/>
    </w:rPr>
  </w:style>
  <w:style w:type="paragraph" w:styleId="Caption">
    <w:name w:val="caption"/>
    <w:basedOn w:val="Normal"/>
    <w:next w:val="Normal"/>
    <w:autoRedefine/>
    <w:uiPriority w:val="35"/>
    <w:unhideWhenUsed/>
    <w:qFormat/>
    <w:rsid w:val="00453BF2"/>
    <w:pPr>
      <w:spacing w:line="240" w:lineRule="auto"/>
      <w:jc w:val="center"/>
    </w:pPr>
    <w:rPr>
      <w:b/>
      <w:i/>
      <w:iCs/>
      <w:sz w:val="26"/>
      <w:szCs w:val="18"/>
    </w:rPr>
  </w:style>
  <w:style w:type="table" w:styleId="TableGrid">
    <w:name w:val="Table Grid"/>
    <w:basedOn w:val="TableNormal"/>
    <w:uiPriority w:val="59"/>
    <w:rsid w:val="00C0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3E04"/>
    <w:pPr>
      <w:ind w:left="720"/>
      <w:contextualSpacing/>
    </w:pPr>
  </w:style>
  <w:style w:type="paragraph" w:styleId="TOCHeading">
    <w:name w:val="TOC Heading"/>
    <w:basedOn w:val="Heading1"/>
    <w:next w:val="Normal"/>
    <w:uiPriority w:val="39"/>
    <w:unhideWhenUsed/>
    <w:qFormat/>
    <w:rsid w:val="00877ABD"/>
    <w:pPr>
      <w:spacing w:line="259" w:lineRule="auto"/>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77ABD"/>
    <w:pPr>
      <w:spacing w:after="100"/>
    </w:pPr>
  </w:style>
  <w:style w:type="paragraph" w:styleId="TOC2">
    <w:name w:val="toc 2"/>
    <w:basedOn w:val="Normal"/>
    <w:next w:val="Normal"/>
    <w:autoRedefine/>
    <w:uiPriority w:val="39"/>
    <w:unhideWhenUsed/>
    <w:rsid w:val="00877ABD"/>
    <w:pPr>
      <w:spacing w:after="100"/>
      <w:ind w:left="280"/>
    </w:pPr>
  </w:style>
  <w:style w:type="character" w:styleId="Hyperlink">
    <w:name w:val="Hyperlink"/>
    <w:basedOn w:val="DefaultParagraphFont"/>
    <w:uiPriority w:val="99"/>
    <w:unhideWhenUsed/>
    <w:rsid w:val="00877ABD"/>
    <w:rPr>
      <w:color w:val="0000FF" w:themeColor="hyperlink"/>
      <w:u w:val="single"/>
    </w:rPr>
  </w:style>
  <w:style w:type="paragraph" w:styleId="BalloonText">
    <w:name w:val="Balloon Text"/>
    <w:basedOn w:val="Normal"/>
    <w:link w:val="BalloonTextChar"/>
    <w:uiPriority w:val="99"/>
    <w:semiHidden/>
    <w:unhideWhenUsed/>
    <w:rsid w:val="00ED5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5A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31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8807D-5F19-4054-AFD5-22906CCB3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13</Pages>
  <Words>2223</Words>
  <Characters>12675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dc:creator>
  <cp:lastModifiedBy>ThinkPad</cp:lastModifiedBy>
  <cp:revision>42</cp:revision>
  <cp:lastPrinted>2019-03-29T01:38:00Z</cp:lastPrinted>
  <dcterms:created xsi:type="dcterms:W3CDTF">2019-03-28T02:16:00Z</dcterms:created>
  <dcterms:modified xsi:type="dcterms:W3CDTF">2020-09-16T03:48:00Z</dcterms:modified>
</cp:coreProperties>
</file>